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CE" w:rsidRDefault="00F279CE" w:rsidP="00361D4D">
      <w:pPr>
        <w:spacing w:after="0" w:line="240" w:lineRule="auto"/>
        <w:jc w:val="center"/>
        <w:rPr>
          <w:rFonts w:ascii="Times New Roman" w:eastAsia="Times New Roman" w:hAnsi="Times New Roman" w:cs="Times New Roman"/>
          <w:b/>
          <w:noProof/>
          <w:sz w:val="28"/>
          <w:szCs w:val="28"/>
        </w:rPr>
      </w:pPr>
    </w:p>
    <w:p w:rsidR="0032070A" w:rsidRDefault="0032070A" w:rsidP="00361D4D">
      <w:pPr>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drawing>
          <wp:inline distT="0" distB="0" distL="0" distR="0" wp14:anchorId="473C4145">
            <wp:extent cx="524510" cy="67691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76910"/>
                    </a:xfrm>
                    <a:prstGeom prst="rect">
                      <a:avLst/>
                    </a:prstGeom>
                    <a:noFill/>
                  </pic:spPr>
                </pic:pic>
              </a:graphicData>
            </a:graphic>
          </wp:inline>
        </w:drawing>
      </w:r>
    </w:p>
    <w:p w:rsidR="00483645" w:rsidRPr="00433FF6" w:rsidRDefault="00483645" w:rsidP="00361D4D">
      <w:pPr>
        <w:spacing w:after="0" w:line="240" w:lineRule="auto"/>
        <w:jc w:val="center"/>
        <w:rPr>
          <w:rFonts w:ascii="Times New Roman" w:eastAsia="Times New Roman" w:hAnsi="Times New Roman" w:cs="Times New Roman"/>
          <w:b/>
          <w:noProof/>
          <w:sz w:val="28"/>
          <w:szCs w:val="28"/>
        </w:rPr>
      </w:pPr>
      <w:r w:rsidRPr="00433FF6">
        <w:rPr>
          <w:rFonts w:ascii="Times New Roman" w:eastAsia="Times New Roman" w:hAnsi="Times New Roman" w:cs="Times New Roman"/>
          <w:b/>
          <w:noProof/>
          <w:sz w:val="28"/>
          <w:szCs w:val="28"/>
        </w:rPr>
        <w:t>КРАСНОЯРСКИЙ КРАЙ</w:t>
      </w:r>
    </w:p>
    <w:p w:rsidR="00483645" w:rsidRPr="00433FF6" w:rsidRDefault="00483645" w:rsidP="00361D4D">
      <w:pPr>
        <w:spacing w:after="0" w:line="240" w:lineRule="auto"/>
        <w:jc w:val="center"/>
        <w:rPr>
          <w:rFonts w:ascii="Times New Roman" w:eastAsia="Times New Roman" w:hAnsi="Times New Roman" w:cs="Times New Roman"/>
          <w:b/>
          <w:noProof/>
          <w:sz w:val="28"/>
          <w:szCs w:val="28"/>
        </w:rPr>
      </w:pPr>
      <w:r w:rsidRPr="00433FF6">
        <w:rPr>
          <w:rFonts w:ascii="Times New Roman" w:eastAsia="Times New Roman" w:hAnsi="Times New Roman" w:cs="Times New Roman"/>
          <w:b/>
          <w:noProof/>
          <w:sz w:val="28"/>
          <w:szCs w:val="28"/>
        </w:rPr>
        <w:t>ПИРОВСКИЙ МУНИЦИПАЛЬНЫЙ ОКРУГ</w:t>
      </w:r>
    </w:p>
    <w:p w:rsidR="00483645" w:rsidRPr="00433FF6" w:rsidRDefault="00483645" w:rsidP="00361D4D">
      <w:pPr>
        <w:spacing w:after="0" w:line="240" w:lineRule="auto"/>
        <w:jc w:val="center"/>
        <w:rPr>
          <w:rFonts w:ascii="Times New Roman" w:eastAsia="Times New Roman" w:hAnsi="Times New Roman" w:cs="Times New Roman"/>
          <w:b/>
          <w:noProof/>
          <w:sz w:val="28"/>
          <w:szCs w:val="28"/>
        </w:rPr>
      </w:pPr>
      <w:r w:rsidRPr="00433FF6">
        <w:rPr>
          <w:rFonts w:ascii="Times New Roman" w:eastAsia="Times New Roman" w:hAnsi="Times New Roman" w:cs="Times New Roman"/>
          <w:b/>
          <w:noProof/>
          <w:sz w:val="28"/>
          <w:szCs w:val="28"/>
        </w:rPr>
        <w:t>ПИРОВСКИЙ ОКРУЖНОЙ СОВЕТ ДЕПУТАТОВ</w:t>
      </w:r>
    </w:p>
    <w:p w:rsidR="00483645" w:rsidRPr="00433FF6" w:rsidRDefault="00483645" w:rsidP="00483645">
      <w:pPr>
        <w:spacing w:after="0" w:line="240" w:lineRule="auto"/>
        <w:ind w:firstLine="567"/>
        <w:jc w:val="center"/>
        <w:rPr>
          <w:rFonts w:ascii="Times New Roman" w:eastAsia="Times New Roman" w:hAnsi="Times New Roman" w:cs="Times New Roman"/>
          <w:b/>
          <w:i/>
          <w:noProof/>
          <w:sz w:val="28"/>
          <w:szCs w:val="28"/>
        </w:rPr>
      </w:pPr>
    </w:p>
    <w:p w:rsidR="00483645" w:rsidRPr="00433FF6" w:rsidRDefault="00483645" w:rsidP="00361D4D">
      <w:pPr>
        <w:spacing w:after="0" w:line="240" w:lineRule="auto"/>
        <w:jc w:val="center"/>
        <w:rPr>
          <w:rFonts w:ascii="Times New Roman" w:eastAsia="Times New Roman" w:hAnsi="Times New Roman" w:cs="Times New Roman"/>
          <w:b/>
          <w:noProof/>
          <w:sz w:val="28"/>
          <w:szCs w:val="28"/>
        </w:rPr>
      </w:pPr>
      <w:r w:rsidRPr="00433FF6">
        <w:rPr>
          <w:rFonts w:ascii="Times New Roman" w:eastAsia="Times New Roman" w:hAnsi="Times New Roman" w:cs="Times New Roman"/>
          <w:b/>
          <w:noProof/>
          <w:sz w:val="28"/>
          <w:szCs w:val="28"/>
        </w:rPr>
        <w:t>РЕШЕНИЕ</w:t>
      </w:r>
    </w:p>
    <w:p w:rsidR="00483645" w:rsidRPr="00433FF6" w:rsidRDefault="00483645" w:rsidP="00483645">
      <w:pPr>
        <w:spacing w:after="0" w:line="240" w:lineRule="auto"/>
        <w:ind w:firstLine="567"/>
        <w:jc w:val="center"/>
        <w:rPr>
          <w:rFonts w:ascii="Times New Roman" w:eastAsia="Times New Roman" w:hAnsi="Times New Roman" w:cs="Times New Roman"/>
          <w:b/>
          <w:i/>
          <w:noProof/>
          <w:sz w:val="28"/>
          <w:szCs w:val="28"/>
          <w:u w:val="single"/>
        </w:rPr>
      </w:pPr>
      <w:r w:rsidRPr="00433FF6">
        <w:rPr>
          <w:rFonts w:ascii="Times New Roman" w:eastAsia="Times New Roman" w:hAnsi="Times New Roman" w:cs="Times New Roman"/>
          <w:b/>
          <w:i/>
          <w:noProof/>
          <w:sz w:val="28"/>
          <w:szCs w:val="28"/>
        </w:rPr>
        <w:t xml:space="preserve">  </w:t>
      </w:r>
    </w:p>
    <w:tbl>
      <w:tblPr>
        <w:tblW w:w="9601" w:type="dxa"/>
        <w:tblLook w:val="01E0" w:firstRow="1" w:lastRow="1" w:firstColumn="1" w:lastColumn="1" w:noHBand="0" w:noVBand="0"/>
      </w:tblPr>
      <w:tblGrid>
        <w:gridCol w:w="3200"/>
        <w:gridCol w:w="3200"/>
        <w:gridCol w:w="3201"/>
      </w:tblGrid>
      <w:tr w:rsidR="00433FF6" w:rsidRPr="00433FF6" w:rsidTr="006177EB">
        <w:trPr>
          <w:trHeight w:val="576"/>
        </w:trPr>
        <w:tc>
          <w:tcPr>
            <w:tcW w:w="3200" w:type="dxa"/>
          </w:tcPr>
          <w:p w:rsidR="00483645" w:rsidRPr="0032070A" w:rsidRDefault="0032070A" w:rsidP="00F632AE">
            <w:pPr>
              <w:spacing w:after="0" w:line="240" w:lineRule="auto"/>
              <w:rPr>
                <w:rFonts w:ascii="Times New Roman" w:eastAsia="Times New Roman" w:hAnsi="Times New Roman" w:cs="Times New Roman"/>
                <w:noProof/>
                <w:sz w:val="28"/>
                <w:szCs w:val="28"/>
              </w:rPr>
            </w:pPr>
            <w:r w:rsidRPr="0032070A">
              <w:rPr>
                <w:rFonts w:ascii="Times New Roman" w:eastAsia="Times New Roman" w:hAnsi="Times New Roman" w:cs="Times New Roman"/>
                <w:noProof/>
                <w:sz w:val="28"/>
                <w:szCs w:val="28"/>
              </w:rPr>
              <w:t>29.09.2020</w:t>
            </w:r>
          </w:p>
        </w:tc>
        <w:tc>
          <w:tcPr>
            <w:tcW w:w="3200" w:type="dxa"/>
            <w:hideMark/>
          </w:tcPr>
          <w:p w:rsidR="00483645" w:rsidRPr="0032070A" w:rsidRDefault="00483645" w:rsidP="00361D4D">
            <w:pPr>
              <w:spacing w:after="0" w:line="240" w:lineRule="auto"/>
              <w:jc w:val="center"/>
              <w:rPr>
                <w:rFonts w:ascii="Times New Roman" w:eastAsia="Times New Roman" w:hAnsi="Times New Roman" w:cs="Times New Roman"/>
                <w:noProof/>
                <w:sz w:val="28"/>
                <w:szCs w:val="28"/>
              </w:rPr>
            </w:pPr>
            <w:r w:rsidRPr="0032070A">
              <w:rPr>
                <w:rFonts w:ascii="Times New Roman" w:eastAsia="Times New Roman" w:hAnsi="Times New Roman" w:cs="Times New Roman"/>
                <w:noProof/>
                <w:sz w:val="28"/>
                <w:szCs w:val="28"/>
              </w:rPr>
              <w:t xml:space="preserve">с. Пировское     </w:t>
            </w:r>
          </w:p>
          <w:p w:rsidR="00483645" w:rsidRPr="0032070A" w:rsidRDefault="00483645" w:rsidP="00483645">
            <w:pPr>
              <w:spacing w:after="0" w:line="240" w:lineRule="auto"/>
              <w:ind w:firstLine="567"/>
              <w:jc w:val="center"/>
              <w:rPr>
                <w:rFonts w:ascii="Times New Roman" w:eastAsia="Times New Roman" w:hAnsi="Times New Roman" w:cs="Times New Roman"/>
                <w:noProof/>
                <w:sz w:val="28"/>
                <w:szCs w:val="28"/>
              </w:rPr>
            </w:pPr>
          </w:p>
        </w:tc>
        <w:tc>
          <w:tcPr>
            <w:tcW w:w="3201" w:type="dxa"/>
          </w:tcPr>
          <w:p w:rsidR="00483645" w:rsidRPr="0032070A" w:rsidRDefault="00483645" w:rsidP="00483645">
            <w:pPr>
              <w:spacing w:after="0" w:line="240" w:lineRule="auto"/>
              <w:ind w:firstLine="567"/>
              <w:jc w:val="right"/>
              <w:rPr>
                <w:rFonts w:ascii="Times New Roman" w:eastAsia="Times New Roman" w:hAnsi="Times New Roman" w:cs="Times New Roman"/>
                <w:noProof/>
                <w:sz w:val="28"/>
                <w:szCs w:val="28"/>
              </w:rPr>
            </w:pPr>
            <w:r w:rsidRPr="0032070A">
              <w:rPr>
                <w:rFonts w:ascii="Times New Roman" w:eastAsia="Times New Roman" w:hAnsi="Times New Roman" w:cs="Times New Roman"/>
                <w:noProof/>
                <w:sz w:val="28"/>
                <w:szCs w:val="28"/>
              </w:rPr>
              <w:t xml:space="preserve">№ </w:t>
            </w:r>
            <w:r w:rsidR="003D49CB">
              <w:rPr>
                <w:rFonts w:ascii="Times New Roman" w:eastAsia="Times New Roman" w:hAnsi="Times New Roman" w:cs="Times New Roman"/>
                <w:noProof/>
                <w:sz w:val="28"/>
                <w:szCs w:val="28"/>
              </w:rPr>
              <w:t>2-8</w:t>
            </w:r>
            <w:r w:rsidR="0032070A" w:rsidRPr="0032070A">
              <w:rPr>
                <w:rFonts w:ascii="Times New Roman" w:eastAsia="Times New Roman" w:hAnsi="Times New Roman" w:cs="Times New Roman"/>
                <w:noProof/>
                <w:sz w:val="28"/>
                <w:szCs w:val="28"/>
              </w:rPr>
              <w:t>р</w:t>
            </w:r>
          </w:p>
          <w:p w:rsidR="00483645" w:rsidRPr="0032070A" w:rsidRDefault="00483645" w:rsidP="00483645">
            <w:pPr>
              <w:spacing w:after="0" w:line="240" w:lineRule="auto"/>
              <w:ind w:firstLine="567"/>
              <w:jc w:val="center"/>
              <w:rPr>
                <w:rFonts w:ascii="Times New Roman" w:eastAsia="Times New Roman" w:hAnsi="Times New Roman" w:cs="Times New Roman"/>
                <w:noProof/>
                <w:sz w:val="28"/>
                <w:szCs w:val="28"/>
              </w:rPr>
            </w:pPr>
          </w:p>
        </w:tc>
      </w:tr>
    </w:tbl>
    <w:p w:rsidR="00483645" w:rsidRPr="00433FF6" w:rsidRDefault="00BF6998" w:rsidP="00483645">
      <w:pPr>
        <w:spacing w:after="0" w:line="240" w:lineRule="auto"/>
        <w:rPr>
          <w:rFonts w:ascii="Times New Roman" w:eastAsia="Times New Roman" w:hAnsi="Times New Roman" w:cs="Times New Roman"/>
          <w:sz w:val="28"/>
          <w:szCs w:val="28"/>
        </w:rPr>
      </w:pPr>
      <w:r w:rsidRPr="00433FF6">
        <w:rPr>
          <w:rFonts w:ascii="Times New Roman" w:eastAsia="Times New Roman" w:hAnsi="Times New Roman" w:cs="Times New Roman"/>
          <w:sz w:val="28"/>
          <w:szCs w:val="28"/>
        </w:rPr>
        <w:t xml:space="preserve">О наделении </w:t>
      </w:r>
      <w:r w:rsidR="00483645" w:rsidRPr="00433FF6">
        <w:rPr>
          <w:rFonts w:ascii="Times New Roman" w:eastAsia="Times New Roman" w:hAnsi="Times New Roman" w:cs="Times New Roman"/>
          <w:sz w:val="28"/>
          <w:szCs w:val="28"/>
        </w:rPr>
        <w:t xml:space="preserve">Пировского окружного </w:t>
      </w:r>
    </w:p>
    <w:p w:rsidR="00F57AC4" w:rsidRPr="00433FF6" w:rsidRDefault="00BF6998" w:rsidP="00483645">
      <w:pPr>
        <w:spacing w:after="0" w:line="240" w:lineRule="auto"/>
        <w:rPr>
          <w:rFonts w:ascii="Times New Roman" w:eastAsia="Times New Roman" w:hAnsi="Times New Roman" w:cs="Times New Roman"/>
          <w:sz w:val="28"/>
          <w:szCs w:val="28"/>
        </w:rPr>
      </w:pPr>
      <w:r w:rsidRPr="00433FF6">
        <w:rPr>
          <w:rFonts w:ascii="Times New Roman" w:eastAsia="Times New Roman" w:hAnsi="Times New Roman" w:cs="Times New Roman"/>
          <w:sz w:val="28"/>
          <w:szCs w:val="28"/>
        </w:rPr>
        <w:t>Совета</w:t>
      </w:r>
      <w:r w:rsidR="00483645" w:rsidRPr="00433FF6">
        <w:rPr>
          <w:rFonts w:ascii="Times New Roman" w:eastAsia="Times New Roman" w:hAnsi="Times New Roman" w:cs="Times New Roman"/>
          <w:sz w:val="28"/>
          <w:szCs w:val="28"/>
        </w:rPr>
        <w:t xml:space="preserve"> депутатов</w:t>
      </w:r>
      <w:r w:rsidRPr="00433FF6">
        <w:rPr>
          <w:rFonts w:ascii="Times New Roman" w:eastAsia="Times New Roman" w:hAnsi="Times New Roman" w:cs="Times New Roman"/>
          <w:sz w:val="28"/>
          <w:szCs w:val="28"/>
        </w:rPr>
        <w:t xml:space="preserve"> </w:t>
      </w:r>
      <w:r w:rsidR="000A7A46">
        <w:rPr>
          <w:rFonts w:ascii="Times New Roman" w:eastAsia="Times New Roman" w:hAnsi="Times New Roman" w:cs="Times New Roman"/>
          <w:sz w:val="28"/>
          <w:szCs w:val="28"/>
        </w:rPr>
        <w:t>правами</w:t>
      </w:r>
      <w:r w:rsidRPr="00433FF6">
        <w:rPr>
          <w:rFonts w:ascii="Times New Roman" w:eastAsia="Times New Roman" w:hAnsi="Times New Roman" w:cs="Times New Roman"/>
          <w:sz w:val="28"/>
          <w:szCs w:val="28"/>
        </w:rPr>
        <w:t xml:space="preserve"> </w:t>
      </w:r>
    </w:p>
    <w:p w:rsidR="00BF6998" w:rsidRPr="00433FF6" w:rsidRDefault="00BF6998" w:rsidP="00483645">
      <w:pPr>
        <w:spacing w:after="0" w:line="240" w:lineRule="auto"/>
        <w:rPr>
          <w:rFonts w:ascii="Times New Roman" w:eastAsia="Times New Roman" w:hAnsi="Times New Roman" w:cs="Times New Roman"/>
          <w:sz w:val="28"/>
          <w:szCs w:val="28"/>
        </w:rPr>
      </w:pPr>
      <w:r w:rsidRPr="00433FF6">
        <w:rPr>
          <w:rFonts w:ascii="Times New Roman" w:eastAsia="Times New Roman" w:hAnsi="Times New Roman" w:cs="Times New Roman"/>
          <w:sz w:val="28"/>
          <w:szCs w:val="28"/>
        </w:rPr>
        <w:t>юридического лица</w:t>
      </w:r>
    </w:p>
    <w:p w:rsidR="00BF6998" w:rsidRPr="00433FF6" w:rsidRDefault="00BF6998" w:rsidP="00F97197">
      <w:pPr>
        <w:spacing w:after="0" w:line="240" w:lineRule="auto"/>
        <w:ind w:firstLine="567"/>
        <w:jc w:val="both"/>
        <w:rPr>
          <w:rFonts w:ascii="Times New Roman" w:eastAsia="Times New Roman" w:hAnsi="Times New Roman" w:cs="Times New Roman"/>
          <w:b/>
          <w:sz w:val="28"/>
          <w:szCs w:val="28"/>
        </w:rPr>
      </w:pPr>
    </w:p>
    <w:p w:rsidR="00BF6998" w:rsidRPr="00433FF6" w:rsidRDefault="00BF6998" w:rsidP="00496467">
      <w:pPr>
        <w:spacing w:after="0" w:line="240" w:lineRule="auto"/>
        <w:ind w:firstLine="567"/>
        <w:jc w:val="both"/>
        <w:rPr>
          <w:rFonts w:ascii="Times New Roman" w:eastAsia="Times New Roman" w:hAnsi="Times New Roman" w:cs="Times New Roman"/>
          <w:sz w:val="28"/>
          <w:szCs w:val="28"/>
        </w:rPr>
      </w:pPr>
      <w:r w:rsidRPr="00433FF6">
        <w:rPr>
          <w:rFonts w:ascii="Times New Roman" w:eastAsia="Times New Roman" w:hAnsi="Times New Roman" w:cs="Times New Roman"/>
          <w:sz w:val="28"/>
          <w:szCs w:val="28"/>
        </w:rPr>
        <w:t xml:space="preserve">В соответствии со статьей 41 Федерального закона от 06.10.2003 № 131-ФЗ "Об общих принципах организации местного самоуправления в Российской Федерации", </w:t>
      </w:r>
      <w:r w:rsidR="00F632AE" w:rsidRPr="00433FF6">
        <w:rPr>
          <w:rFonts w:ascii="Times New Roman" w:eastAsia="Times New Roman" w:hAnsi="Times New Roman" w:cs="Times New Roman"/>
          <w:sz w:val="28"/>
          <w:szCs w:val="28"/>
        </w:rPr>
        <w:t>Пировский окружной Совет депутатов</w:t>
      </w:r>
      <w:r w:rsidRPr="00433FF6">
        <w:rPr>
          <w:rFonts w:ascii="Times New Roman" w:eastAsia="Times New Roman" w:hAnsi="Times New Roman" w:cs="Times New Roman"/>
          <w:sz w:val="28"/>
          <w:szCs w:val="28"/>
        </w:rPr>
        <w:t xml:space="preserve"> </w:t>
      </w:r>
      <w:r w:rsidRPr="0032070A">
        <w:rPr>
          <w:rFonts w:ascii="Times New Roman" w:eastAsia="Times New Roman" w:hAnsi="Times New Roman" w:cs="Times New Roman"/>
          <w:sz w:val="28"/>
          <w:szCs w:val="28"/>
        </w:rPr>
        <w:t>РЕШИЛ:</w:t>
      </w:r>
    </w:p>
    <w:p w:rsidR="00BF6998" w:rsidRPr="00433FF6" w:rsidRDefault="00F97197" w:rsidP="00F97197">
      <w:pPr>
        <w:spacing w:after="0" w:line="240" w:lineRule="auto"/>
        <w:ind w:firstLine="567"/>
        <w:jc w:val="both"/>
        <w:rPr>
          <w:rFonts w:ascii="Times New Roman" w:eastAsia="Times New Roman" w:hAnsi="Times New Roman" w:cs="Times New Roman"/>
          <w:sz w:val="28"/>
          <w:szCs w:val="28"/>
        </w:rPr>
      </w:pPr>
      <w:r w:rsidRPr="00433FF6">
        <w:rPr>
          <w:rFonts w:ascii="Times New Roman" w:eastAsia="Times New Roman" w:hAnsi="Times New Roman" w:cs="Times New Roman"/>
          <w:sz w:val="28"/>
          <w:szCs w:val="28"/>
        </w:rPr>
        <w:t>1.</w:t>
      </w:r>
      <w:r w:rsidR="0032070A">
        <w:rPr>
          <w:rFonts w:ascii="Times New Roman" w:eastAsia="Times New Roman" w:hAnsi="Times New Roman" w:cs="Times New Roman"/>
          <w:sz w:val="28"/>
          <w:szCs w:val="28"/>
        </w:rPr>
        <w:t xml:space="preserve"> </w:t>
      </w:r>
      <w:r w:rsidR="00BF6998" w:rsidRPr="00433FF6">
        <w:rPr>
          <w:rFonts w:ascii="Times New Roman" w:eastAsia="Times New Roman" w:hAnsi="Times New Roman" w:cs="Times New Roman"/>
          <w:sz w:val="28"/>
          <w:szCs w:val="28"/>
        </w:rPr>
        <w:t xml:space="preserve">Наделить </w:t>
      </w:r>
      <w:r w:rsidR="00F632AE" w:rsidRPr="00433FF6">
        <w:rPr>
          <w:rFonts w:ascii="Times New Roman" w:eastAsia="Times New Roman" w:hAnsi="Times New Roman" w:cs="Times New Roman"/>
          <w:sz w:val="28"/>
          <w:szCs w:val="28"/>
        </w:rPr>
        <w:t>Пировский окружной Совет депутатов Пировского</w:t>
      </w:r>
      <w:r w:rsidR="00BF6998" w:rsidRPr="00433FF6">
        <w:rPr>
          <w:rFonts w:ascii="Times New Roman" w:eastAsia="Times New Roman" w:hAnsi="Times New Roman" w:cs="Times New Roman"/>
          <w:sz w:val="28"/>
          <w:szCs w:val="28"/>
        </w:rPr>
        <w:t xml:space="preserve"> муниципального округа </w:t>
      </w:r>
      <w:r w:rsidR="00F632AE" w:rsidRPr="00433FF6">
        <w:rPr>
          <w:rFonts w:ascii="Times New Roman" w:eastAsia="Times New Roman" w:hAnsi="Times New Roman" w:cs="Times New Roman"/>
          <w:sz w:val="28"/>
          <w:szCs w:val="28"/>
        </w:rPr>
        <w:t xml:space="preserve">Красноярского края </w:t>
      </w:r>
      <w:r w:rsidR="000A7A46">
        <w:rPr>
          <w:rFonts w:ascii="Times New Roman" w:eastAsia="Times New Roman" w:hAnsi="Times New Roman" w:cs="Times New Roman"/>
          <w:sz w:val="28"/>
          <w:szCs w:val="28"/>
        </w:rPr>
        <w:t>правами</w:t>
      </w:r>
      <w:r w:rsidR="00F632AE" w:rsidRPr="00433FF6">
        <w:rPr>
          <w:rFonts w:ascii="Times New Roman" w:eastAsia="Times New Roman" w:hAnsi="Times New Roman" w:cs="Times New Roman"/>
          <w:sz w:val="28"/>
          <w:szCs w:val="28"/>
        </w:rPr>
        <w:t xml:space="preserve"> юридического</w:t>
      </w:r>
      <w:r w:rsidR="00BF6998" w:rsidRPr="00433FF6">
        <w:rPr>
          <w:rFonts w:ascii="Times New Roman" w:eastAsia="Times New Roman" w:hAnsi="Times New Roman" w:cs="Times New Roman"/>
          <w:sz w:val="28"/>
          <w:szCs w:val="28"/>
        </w:rPr>
        <w:t xml:space="preserve"> лица.</w:t>
      </w:r>
    </w:p>
    <w:p w:rsidR="00496467" w:rsidRDefault="00BF6998" w:rsidP="00F97197">
      <w:pPr>
        <w:spacing w:after="0" w:line="240" w:lineRule="auto"/>
        <w:ind w:firstLine="567"/>
        <w:jc w:val="both"/>
        <w:rPr>
          <w:rFonts w:ascii="Times New Roman" w:eastAsia="Times New Roman" w:hAnsi="Times New Roman" w:cs="Times New Roman"/>
          <w:sz w:val="28"/>
          <w:szCs w:val="28"/>
        </w:rPr>
      </w:pPr>
      <w:r w:rsidRPr="00433FF6">
        <w:rPr>
          <w:rFonts w:ascii="Times New Roman" w:eastAsia="Times New Roman" w:hAnsi="Times New Roman" w:cs="Times New Roman"/>
          <w:sz w:val="28"/>
          <w:szCs w:val="28"/>
        </w:rPr>
        <w:t>2.</w:t>
      </w:r>
      <w:r w:rsidR="0032070A">
        <w:rPr>
          <w:rFonts w:ascii="Times New Roman" w:eastAsia="Times New Roman" w:hAnsi="Times New Roman" w:cs="Times New Roman"/>
          <w:sz w:val="28"/>
          <w:szCs w:val="28"/>
        </w:rPr>
        <w:t xml:space="preserve"> </w:t>
      </w:r>
      <w:r w:rsidR="00496467" w:rsidRPr="00496467">
        <w:rPr>
          <w:rFonts w:ascii="Times New Roman" w:eastAsia="Times New Roman" w:hAnsi="Times New Roman" w:cs="Times New Roman"/>
          <w:sz w:val="28"/>
          <w:szCs w:val="28"/>
        </w:rPr>
        <w:t>Утвердить Положение о Пировском окружном Совете депутатов согласно приложению к настоящему решению.</w:t>
      </w:r>
    </w:p>
    <w:p w:rsidR="00BF6998" w:rsidRPr="00433FF6" w:rsidRDefault="00496467" w:rsidP="0049646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BF6998" w:rsidRPr="00433FF6">
        <w:rPr>
          <w:rFonts w:ascii="Times New Roman" w:eastAsia="Times New Roman" w:hAnsi="Times New Roman" w:cs="Times New Roman"/>
          <w:sz w:val="28"/>
          <w:szCs w:val="28"/>
        </w:rPr>
        <w:t xml:space="preserve">Назначить заявителем </w:t>
      </w:r>
      <w:r w:rsidR="00166D50">
        <w:rPr>
          <w:rFonts w:ascii="Times New Roman" w:eastAsia="Times New Roman" w:hAnsi="Times New Roman" w:cs="Times New Roman"/>
          <w:sz w:val="28"/>
          <w:szCs w:val="28"/>
        </w:rPr>
        <w:t>на государственную регистрацию юридического лица в установленном законодатель</w:t>
      </w:r>
      <w:r w:rsidR="00444326">
        <w:rPr>
          <w:rFonts w:ascii="Times New Roman" w:eastAsia="Times New Roman" w:hAnsi="Times New Roman" w:cs="Times New Roman"/>
          <w:sz w:val="28"/>
          <w:szCs w:val="28"/>
        </w:rPr>
        <w:t>ством</w:t>
      </w:r>
      <w:r w:rsidR="00166D50">
        <w:rPr>
          <w:rFonts w:ascii="Times New Roman" w:eastAsia="Times New Roman" w:hAnsi="Times New Roman" w:cs="Times New Roman"/>
          <w:sz w:val="28"/>
          <w:szCs w:val="28"/>
        </w:rPr>
        <w:t xml:space="preserve"> порядке </w:t>
      </w:r>
      <w:r w:rsidR="00BF6998" w:rsidRPr="00433FF6">
        <w:rPr>
          <w:rFonts w:ascii="Times New Roman" w:eastAsia="Times New Roman" w:hAnsi="Times New Roman" w:cs="Times New Roman"/>
          <w:sz w:val="28"/>
          <w:szCs w:val="28"/>
        </w:rPr>
        <w:t xml:space="preserve">председателя </w:t>
      </w:r>
      <w:r w:rsidR="00F632AE" w:rsidRPr="00433FF6">
        <w:rPr>
          <w:rFonts w:ascii="Times New Roman" w:eastAsia="Times New Roman" w:hAnsi="Times New Roman" w:cs="Times New Roman"/>
          <w:sz w:val="28"/>
          <w:szCs w:val="28"/>
        </w:rPr>
        <w:t>Пировского окружного Совета депутатов</w:t>
      </w:r>
      <w:r w:rsidR="00BF6998" w:rsidRPr="00433FF6">
        <w:rPr>
          <w:rFonts w:ascii="Times New Roman" w:eastAsia="Times New Roman" w:hAnsi="Times New Roman" w:cs="Times New Roman"/>
          <w:sz w:val="28"/>
          <w:szCs w:val="28"/>
        </w:rPr>
        <w:t xml:space="preserve"> </w:t>
      </w:r>
      <w:proofErr w:type="spellStart"/>
      <w:r w:rsidR="00F632AE" w:rsidRPr="00433FF6">
        <w:rPr>
          <w:rFonts w:ascii="Times New Roman" w:eastAsia="Times New Roman" w:hAnsi="Times New Roman" w:cs="Times New Roman"/>
          <w:sz w:val="28"/>
          <w:szCs w:val="28"/>
        </w:rPr>
        <w:t>Костыгину</w:t>
      </w:r>
      <w:proofErr w:type="spellEnd"/>
      <w:r w:rsidR="00F632AE" w:rsidRPr="00433FF6">
        <w:rPr>
          <w:rFonts w:ascii="Times New Roman" w:eastAsia="Times New Roman" w:hAnsi="Times New Roman" w:cs="Times New Roman"/>
          <w:sz w:val="28"/>
          <w:szCs w:val="28"/>
        </w:rPr>
        <w:t xml:space="preserve"> Галину Ильиничну</w:t>
      </w:r>
      <w:r w:rsidR="00F97197" w:rsidRPr="00433FF6">
        <w:rPr>
          <w:rFonts w:ascii="Times New Roman" w:eastAsia="Times New Roman" w:hAnsi="Times New Roman" w:cs="Times New Roman"/>
          <w:sz w:val="28"/>
          <w:szCs w:val="28"/>
        </w:rPr>
        <w:t>.</w:t>
      </w:r>
    </w:p>
    <w:p w:rsidR="00F97197" w:rsidRPr="00433FF6" w:rsidRDefault="00081A1A" w:rsidP="00F97197">
      <w:pPr>
        <w:spacing w:after="0" w:line="240" w:lineRule="auto"/>
        <w:ind w:firstLine="567"/>
        <w:jc w:val="both"/>
        <w:rPr>
          <w:rFonts w:ascii="Times New Roman" w:eastAsia="Times New Roman" w:hAnsi="Times New Roman" w:cs="Times New Roman"/>
          <w:sz w:val="28"/>
          <w:szCs w:val="28"/>
        </w:rPr>
      </w:pPr>
      <w:r w:rsidRPr="00433FF6">
        <w:rPr>
          <w:rFonts w:ascii="Times New Roman" w:eastAsia="Times New Roman" w:hAnsi="Times New Roman" w:cs="Times New Roman"/>
          <w:sz w:val="28"/>
          <w:szCs w:val="28"/>
        </w:rPr>
        <w:t>4</w:t>
      </w:r>
      <w:r w:rsidR="00F97197" w:rsidRPr="00433FF6">
        <w:rPr>
          <w:rFonts w:ascii="Times New Roman" w:eastAsia="Times New Roman" w:hAnsi="Times New Roman" w:cs="Times New Roman"/>
          <w:sz w:val="28"/>
          <w:szCs w:val="28"/>
        </w:rPr>
        <w:t>.</w:t>
      </w:r>
      <w:r w:rsidR="0032070A">
        <w:rPr>
          <w:rFonts w:ascii="Times New Roman" w:eastAsia="Times New Roman" w:hAnsi="Times New Roman" w:cs="Times New Roman"/>
          <w:sz w:val="28"/>
          <w:szCs w:val="28"/>
        </w:rPr>
        <w:t xml:space="preserve"> </w:t>
      </w:r>
      <w:r w:rsidR="00F97197" w:rsidRPr="00433FF6">
        <w:rPr>
          <w:rFonts w:ascii="Times New Roman" w:eastAsia="Times New Roman" w:hAnsi="Times New Roman" w:cs="Times New Roman"/>
          <w:sz w:val="28"/>
          <w:szCs w:val="28"/>
        </w:rPr>
        <w:t xml:space="preserve">Контроль за исполнением настоящего решения </w:t>
      </w:r>
      <w:r w:rsidR="000B6672">
        <w:rPr>
          <w:rFonts w:ascii="Times New Roman" w:eastAsia="Times New Roman" w:hAnsi="Times New Roman" w:cs="Times New Roman"/>
          <w:sz w:val="28"/>
          <w:szCs w:val="28"/>
        </w:rPr>
        <w:t>оставляю за собой</w:t>
      </w:r>
      <w:r w:rsidR="00F97197" w:rsidRPr="00433FF6">
        <w:rPr>
          <w:rFonts w:ascii="Times New Roman" w:eastAsia="Times New Roman" w:hAnsi="Times New Roman" w:cs="Times New Roman"/>
          <w:sz w:val="28"/>
          <w:szCs w:val="28"/>
        </w:rPr>
        <w:t>.</w:t>
      </w:r>
    </w:p>
    <w:p w:rsidR="00BF6998" w:rsidRPr="00433FF6" w:rsidRDefault="00F632AE" w:rsidP="00F97197">
      <w:pPr>
        <w:spacing w:after="0" w:line="240" w:lineRule="auto"/>
        <w:ind w:firstLine="567"/>
        <w:jc w:val="both"/>
        <w:rPr>
          <w:rFonts w:ascii="Times New Roman" w:eastAsia="Times New Roman" w:hAnsi="Times New Roman" w:cs="Times New Roman"/>
          <w:sz w:val="28"/>
          <w:szCs w:val="28"/>
        </w:rPr>
      </w:pPr>
      <w:r w:rsidRPr="00433FF6">
        <w:rPr>
          <w:rFonts w:ascii="Times New Roman" w:eastAsia="Times New Roman" w:hAnsi="Times New Roman" w:cs="Times New Roman"/>
          <w:sz w:val="28"/>
          <w:szCs w:val="28"/>
        </w:rPr>
        <w:t>5</w:t>
      </w:r>
      <w:r w:rsidR="00F97197" w:rsidRPr="00433FF6">
        <w:rPr>
          <w:rFonts w:ascii="Times New Roman" w:eastAsia="Times New Roman" w:hAnsi="Times New Roman" w:cs="Times New Roman"/>
          <w:sz w:val="28"/>
          <w:szCs w:val="28"/>
        </w:rPr>
        <w:t>.</w:t>
      </w:r>
      <w:r w:rsidR="0032070A">
        <w:rPr>
          <w:rFonts w:ascii="Times New Roman" w:eastAsia="Times New Roman" w:hAnsi="Times New Roman" w:cs="Times New Roman"/>
          <w:sz w:val="28"/>
          <w:szCs w:val="28"/>
        </w:rPr>
        <w:t xml:space="preserve"> </w:t>
      </w:r>
      <w:r w:rsidR="00F97197" w:rsidRPr="00433FF6">
        <w:rPr>
          <w:rFonts w:ascii="Times New Roman" w:eastAsia="Times New Roman" w:hAnsi="Times New Roman" w:cs="Times New Roman"/>
          <w:sz w:val="28"/>
          <w:szCs w:val="28"/>
        </w:rPr>
        <w:t>Данное решение вступает в силу с момента подписания</w:t>
      </w:r>
      <w:r w:rsidR="00FC52A4">
        <w:rPr>
          <w:rFonts w:ascii="Times New Roman" w:eastAsia="Times New Roman" w:hAnsi="Times New Roman" w:cs="Times New Roman"/>
          <w:sz w:val="28"/>
          <w:szCs w:val="28"/>
        </w:rPr>
        <w:t>.</w:t>
      </w:r>
      <w:r w:rsidR="00F97197" w:rsidRPr="00433FF6">
        <w:rPr>
          <w:rFonts w:ascii="Times New Roman" w:eastAsia="Times New Roman" w:hAnsi="Times New Roman" w:cs="Times New Roman"/>
          <w:sz w:val="28"/>
          <w:szCs w:val="28"/>
        </w:rPr>
        <w:t xml:space="preserve">   </w:t>
      </w:r>
    </w:p>
    <w:p w:rsidR="00BF6998" w:rsidRPr="00433FF6" w:rsidRDefault="00BF6998" w:rsidP="00F97197">
      <w:pPr>
        <w:spacing w:after="0" w:line="240" w:lineRule="auto"/>
        <w:ind w:firstLine="567"/>
        <w:jc w:val="both"/>
        <w:rPr>
          <w:rFonts w:ascii="Times New Roman" w:eastAsia="Times New Roman" w:hAnsi="Times New Roman" w:cs="Times New Roman"/>
          <w:sz w:val="28"/>
          <w:szCs w:val="28"/>
        </w:rPr>
      </w:pPr>
    </w:p>
    <w:p w:rsidR="00F97197" w:rsidRPr="00433FF6" w:rsidRDefault="00F97197" w:rsidP="00F97197">
      <w:pPr>
        <w:spacing w:after="0" w:line="240" w:lineRule="auto"/>
        <w:ind w:firstLine="567"/>
        <w:jc w:val="both"/>
        <w:rPr>
          <w:rFonts w:ascii="Times New Roman" w:eastAsia="Times New Roman" w:hAnsi="Times New Roman" w:cs="Times New Roman"/>
          <w:sz w:val="28"/>
          <w:szCs w:val="28"/>
        </w:rPr>
      </w:pPr>
    </w:p>
    <w:p w:rsidR="00F632AE" w:rsidRPr="00F632AE" w:rsidRDefault="00F632AE" w:rsidP="00F632AE">
      <w:pPr>
        <w:spacing w:after="0" w:line="240" w:lineRule="auto"/>
        <w:rPr>
          <w:rFonts w:ascii="Times New Roman" w:eastAsia="Times New Roman" w:hAnsi="Times New Roman" w:cs="Times New Roman"/>
          <w:sz w:val="28"/>
          <w:szCs w:val="28"/>
        </w:rPr>
      </w:pPr>
      <w:r w:rsidRPr="00F632AE">
        <w:rPr>
          <w:rFonts w:ascii="Times New Roman" w:eastAsia="Times New Roman" w:hAnsi="Times New Roman" w:cs="Times New Roman"/>
          <w:sz w:val="28"/>
          <w:szCs w:val="28"/>
        </w:rPr>
        <w:t xml:space="preserve">Председатель Пировского </w:t>
      </w:r>
    </w:p>
    <w:p w:rsidR="00F632AE" w:rsidRPr="00F632AE" w:rsidRDefault="00F632AE" w:rsidP="00F632A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2AE">
        <w:rPr>
          <w:rFonts w:ascii="Times New Roman" w:eastAsia="Times New Roman" w:hAnsi="Times New Roman" w:cs="Times New Roman"/>
          <w:sz w:val="28"/>
          <w:szCs w:val="28"/>
        </w:rPr>
        <w:t>окружного</w:t>
      </w:r>
      <w:proofErr w:type="gramEnd"/>
      <w:r w:rsidRPr="00F632AE">
        <w:rPr>
          <w:rFonts w:ascii="Times New Roman" w:eastAsia="Times New Roman" w:hAnsi="Times New Roman" w:cs="Times New Roman"/>
          <w:sz w:val="28"/>
          <w:szCs w:val="28"/>
        </w:rPr>
        <w:t xml:space="preserve"> Совета депутатов     </w:t>
      </w:r>
      <w:r w:rsidRPr="00F632AE">
        <w:rPr>
          <w:rFonts w:ascii="Times New Roman" w:eastAsia="Times New Roman" w:hAnsi="Times New Roman" w:cs="Times New Roman"/>
          <w:sz w:val="28"/>
          <w:szCs w:val="28"/>
        </w:rPr>
        <w:tab/>
      </w:r>
      <w:r w:rsidRPr="00F632AE">
        <w:rPr>
          <w:rFonts w:ascii="Times New Roman" w:eastAsia="Times New Roman" w:hAnsi="Times New Roman" w:cs="Times New Roman"/>
          <w:sz w:val="28"/>
          <w:szCs w:val="28"/>
        </w:rPr>
        <w:tab/>
      </w:r>
      <w:r w:rsidRPr="00F632AE">
        <w:rPr>
          <w:rFonts w:ascii="Times New Roman" w:eastAsia="Times New Roman" w:hAnsi="Times New Roman" w:cs="Times New Roman"/>
          <w:sz w:val="28"/>
          <w:szCs w:val="28"/>
        </w:rPr>
        <w:tab/>
      </w:r>
      <w:r w:rsidRPr="00F632AE">
        <w:rPr>
          <w:rFonts w:ascii="Times New Roman" w:eastAsia="Times New Roman" w:hAnsi="Times New Roman" w:cs="Times New Roman"/>
          <w:sz w:val="28"/>
          <w:szCs w:val="28"/>
        </w:rPr>
        <w:tab/>
      </w:r>
      <w:r w:rsidRPr="00F632AE">
        <w:rPr>
          <w:rFonts w:ascii="Times New Roman" w:eastAsia="Times New Roman" w:hAnsi="Times New Roman" w:cs="Times New Roman"/>
          <w:sz w:val="28"/>
          <w:szCs w:val="28"/>
        </w:rPr>
        <w:tab/>
      </w:r>
      <w:r w:rsidR="00EC47D4">
        <w:rPr>
          <w:rFonts w:ascii="Times New Roman" w:eastAsia="Times New Roman" w:hAnsi="Times New Roman" w:cs="Times New Roman"/>
          <w:sz w:val="28"/>
          <w:szCs w:val="28"/>
        </w:rPr>
        <w:t xml:space="preserve">          </w:t>
      </w:r>
      <w:r w:rsidRPr="00F632AE">
        <w:rPr>
          <w:rFonts w:ascii="Times New Roman" w:eastAsia="Times New Roman" w:hAnsi="Times New Roman" w:cs="Times New Roman"/>
          <w:sz w:val="28"/>
          <w:szCs w:val="28"/>
        </w:rPr>
        <w:t xml:space="preserve">Г.И. </w:t>
      </w:r>
      <w:proofErr w:type="spellStart"/>
      <w:r w:rsidRPr="00F632AE">
        <w:rPr>
          <w:rFonts w:ascii="Times New Roman" w:eastAsia="Times New Roman" w:hAnsi="Times New Roman" w:cs="Times New Roman"/>
          <w:sz w:val="28"/>
          <w:szCs w:val="28"/>
        </w:rPr>
        <w:t>Костыгина</w:t>
      </w:r>
      <w:proofErr w:type="spellEnd"/>
    </w:p>
    <w:p w:rsidR="00F632AE" w:rsidRPr="00433FF6" w:rsidRDefault="00F632AE">
      <w:pPr>
        <w:rPr>
          <w:rFonts w:ascii="Times New Roman" w:eastAsia="Times New Roman" w:hAnsi="Times New Roman" w:cs="Times New Roman"/>
          <w:sz w:val="28"/>
          <w:szCs w:val="28"/>
        </w:rPr>
      </w:pPr>
      <w:r w:rsidRPr="00433FF6">
        <w:rPr>
          <w:rFonts w:ascii="Times New Roman" w:eastAsia="Times New Roman" w:hAnsi="Times New Roman" w:cs="Times New Roman"/>
          <w:sz w:val="28"/>
          <w:szCs w:val="28"/>
        </w:rPr>
        <w:br w:type="page"/>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tblGrid>
      <w:tr w:rsidR="00527A12" w:rsidTr="00527A12">
        <w:trPr>
          <w:jc w:val="right"/>
        </w:trPr>
        <w:tc>
          <w:tcPr>
            <w:tcW w:w="3263" w:type="dxa"/>
          </w:tcPr>
          <w:p w:rsidR="00527A12" w:rsidRPr="00527A12" w:rsidRDefault="00527A12" w:rsidP="00527A12">
            <w:pPr>
              <w:rPr>
                <w:rFonts w:ascii="Times New Roman" w:hAnsi="Times New Roman" w:cs="Times New Roman"/>
                <w:sz w:val="24"/>
                <w:szCs w:val="24"/>
              </w:rPr>
            </w:pPr>
            <w:r w:rsidRPr="00527A12">
              <w:rPr>
                <w:rFonts w:ascii="Times New Roman" w:hAnsi="Times New Roman" w:cs="Times New Roman"/>
                <w:sz w:val="24"/>
                <w:szCs w:val="24"/>
              </w:rPr>
              <w:lastRenderedPageBreak/>
              <w:t>ПРИЛОЖЕНИЕ</w:t>
            </w:r>
          </w:p>
          <w:p w:rsidR="00527A12" w:rsidRDefault="00527A12" w:rsidP="002B3473">
            <w:pPr>
              <w:rPr>
                <w:rFonts w:ascii="Times New Roman" w:hAnsi="Times New Roman" w:cs="Times New Roman"/>
                <w:sz w:val="24"/>
                <w:szCs w:val="24"/>
              </w:rPr>
            </w:pPr>
            <w:proofErr w:type="gramStart"/>
            <w:r w:rsidRPr="00527A12">
              <w:rPr>
                <w:rFonts w:ascii="Times New Roman" w:hAnsi="Times New Roman" w:cs="Times New Roman"/>
                <w:sz w:val="24"/>
                <w:szCs w:val="24"/>
              </w:rPr>
              <w:t>к</w:t>
            </w:r>
            <w:proofErr w:type="gramEnd"/>
            <w:r w:rsidRPr="00527A12">
              <w:rPr>
                <w:rFonts w:ascii="Times New Roman" w:hAnsi="Times New Roman" w:cs="Times New Roman"/>
                <w:sz w:val="24"/>
                <w:szCs w:val="24"/>
              </w:rPr>
              <w:t xml:space="preserve"> решению Пировского окружного</w:t>
            </w:r>
            <w:r>
              <w:rPr>
                <w:rFonts w:ascii="Times New Roman" w:hAnsi="Times New Roman" w:cs="Times New Roman"/>
                <w:sz w:val="24"/>
                <w:szCs w:val="24"/>
              </w:rPr>
              <w:t xml:space="preserve"> </w:t>
            </w:r>
            <w:r w:rsidRPr="00527A12">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w:t>
            </w:r>
            <w:r w:rsidRPr="00527A12">
              <w:rPr>
                <w:rFonts w:ascii="Times New Roman" w:hAnsi="Times New Roman" w:cs="Times New Roman"/>
                <w:sz w:val="24"/>
                <w:szCs w:val="24"/>
              </w:rPr>
              <w:t>от 29.09.2020 года №</w:t>
            </w:r>
            <w:r w:rsidR="00FD625A">
              <w:rPr>
                <w:rFonts w:ascii="Times New Roman" w:hAnsi="Times New Roman" w:cs="Times New Roman"/>
                <w:sz w:val="24"/>
                <w:szCs w:val="24"/>
              </w:rPr>
              <w:t xml:space="preserve"> </w:t>
            </w:r>
            <w:r w:rsidR="003D49CB">
              <w:rPr>
                <w:rFonts w:ascii="Times New Roman" w:hAnsi="Times New Roman" w:cs="Times New Roman"/>
                <w:sz w:val="24"/>
                <w:szCs w:val="24"/>
              </w:rPr>
              <w:t>2-8</w:t>
            </w:r>
            <w:r>
              <w:rPr>
                <w:rFonts w:ascii="Times New Roman" w:hAnsi="Times New Roman" w:cs="Times New Roman"/>
                <w:sz w:val="24"/>
                <w:szCs w:val="24"/>
              </w:rPr>
              <w:t>р</w:t>
            </w:r>
          </w:p>
        </w:tc>
      </w:tr>
    </w:tbl>
    <w:p w:rsidR="00527A12" w:rsidRDefault="00527A12" w:rsidP="00527A12">
      <w:pPr>
        <w:spacing w:after="0" w:line="240" w:lineRule="auto"/>
        <w:jc w:val="right"/>
        <w:rPr>
          <w:rFonts w:ascii="Times New Roman" w:hAnsi="Times New Roman" w:cs="Times New Roman"/>
          <w:sz w:val="24"/>
          <w:szCs w:val="24"/>
        </w:rPr>
      </w:pPr>
    </w:p>
    <w:p w:rsidR="006675A4" w:rsidRPr="00433FF6" w:rsidRDefault="006675A4" w:rsidP="002029EF">
      <w:pPr>
        <w:spacing w:after="0" w:line="240" w:lineRule="auto"/>
        <w:jc w:val="right"/>
        <w:rPr>
          <w:rFonts w:ascii="Times New Roman" w:hAnsi="Times New Roman" w:cs="Times New Roman"/>
          <w:sz w:val="24"/>
          <w:szCs w:val="24"/>
        </w:rPr>
      </w:pPr>
    </w:p>
    <w:p w:rsidR="00F632AE" w:rsidRPr="00433FF6" w:rsidRDefault="006675A4" w:rsidP="00F632AE">
      <w:pPr>
        <w:spacing w:after="0" w:line="240" w:lineRule="auto"/>
        <w:jc w:val="center"/>
        <w:rPr>
          <w:rFonts w:ascii="Times New Roman" w:hAnsi="Times New Roman" w:cs="Times New Roman"/>
          <w:b/>
          <w:sz w:val="28"/>
          <w:szCs w:val="28"/>
        </w:rPr>
      </w:pPr>
      <w:r w:rsidRPr="00433FF6">
        <w:rPr>
          <w:rFonts w:ascii="Times New Roman" w:hAnsi="Times New Roman" w:cs="Times New Roman"/>
          <w:b/>
          <w:sz w:val="28"/>
          <w:szCs w:val="28"/>
        </w:rPr>
        <w:t xml:space="preserve">Положение о </w:t>
      </w:r>
      <w:r w:rsidR="00F632AE" w:rsidRPr="00433FF6">
        <w:rPr>
          <w:rFonts w:ascii="Times New Roman" w:hAnsi="Times New Roman" w:cs="Times New Roman"/>
          <w:b/>
          <w:sz w:val="28"/>
          <w:szCs w:val="28"/>
        </w:rPr>
        <w:t>Пировском окружном Совете депутатов</w:t>
      </w:r>
    </w:p>
    <w:p w:rsidR="00103F1B" w:rsidRPr="00433FF6" w:rsidRDefault="00F632AE" w:rsidP="00F632AE">
      <w:pPr>
        <w:spacing w:after="0" w:line="240" w:lineRule="auto"/>
        <w:jc w:val="center"/>
        <w:rPr>
          <w:rFonts w:ascii="Times New Roman" w:hAnsi="Times New Roman" w:cs="Times New Roman"/>
          <w:b/>
          <w:sz w:val="28"/>
          <w:szCs w:val="28"/>
        </w:rPr>
      </w:pPr>
      <w:r w:rsidRPr="00433FF6">
        <w:rPr>
          <w:rFonts w:ascii="Times New Roman" w:hAnsi="Times New Roman" w:cs="Times New Roman"/>
          <w:b/>
          <w:sz w:val="28"/>
          <w:szCs w:val="28"/>
        </w:rPr>
        <w:t xml:space="preserve">Пировского муниципального </w:t>
      </w:r>
      <w:r w:rsidR="00BD1FE9">
        <w:rPr>
          <w:rFonts w:ascii="Times New Roman" w:hAnsi="Times New Roman" w:cs="Times New Roman"/>
          <w:b/>
          <w:sz w:val="28"/>
          <w:szCs w:val="28"/>
        </w:rPr>
        <w:t>округа</w:t>
      </w:r>
    </w:p>
    <w:p w:rsidR="00F632AE" w:rsidRPr="00433FF6" w:rsidRDefault="00F632AE" w:rsidP="00F632AE">
      <w:pPr>
        <w:spacing w:after="0" w:line="240" w:lineRule="auto"/>
        <w:jc w:val="center"/>
        <w:rPr>
          <w:rFonts w:ascii="Times New Roman" w:hAnsi="Times New Roman" w:cs="Times New Roman"/>
          <w:b/>
          <w:sz w:val="28"/>
          <w:szCs w:val="28"/>
        </w:rPr>
      </w:pPr>
      <w:r w:rsidRPr="00433FF6">
        <w:rPr>
          <w:rFonts w:ascii="Times New Roman" w:hAnsi="Times New Roman" w:cs="Times New Roman"/>
          <w:b/>
          <w:sz w:val="28"/>
          <w:szCs w:val="28"/>
        </w:rPr>
        <w:t>Красноярского края</w:t>
      </w:r>
    </w:p>
    <w:p w:rsidR="00433FF6" w:rsidRDefault="00433FF6" w:rsidP="00F632AE">
      <w:pPr>
        <w:spacing w:after="0" w:line="240" w:lineRule="auto"/>
        <w:jc w:val="center"/>
        <w:rPr>
          <w:rFonts w:ascii="Times New Roman" w:hAnsi="Times New Roman" w:cs="Times New Roman"/>
          <w:b/>
          <w:sz w:val="28"/>
          <w:szCs w:val="28"/>
        </w:rPr>
      </w:pPr>
    </w:p>
    <w:p w:rsidR="00433FF6" w:rsidRPr="00BD5973" w:rsidRDefault="00433FF6" w:rsidP="00433FF6">
      <w:pPr>
        <w:spacing w:after="0" w:line="240" w:lineRule="auto"/>
        <w:jc w:val="center"/>
        <w:rPr>
          <w:rFonts w:ascii="Times New Roman" w:hAnsi="Times New Roman" w:cs="Times New Roman"/>
          <w:b/>
          <w:sz w:val="28"/>
          <w:szCs w:val="28"/>
        </w:rPr>
      </w:pPr>
      <w:r w:rsidRPr="00433FF6">
        <w:rPr>
          <w:rFonts w:ascii="Times New Roman" w:hAnsi="Times New Roman" w:cs="Times New Roman"/>
          <w:b/>
          <w:sz w:val="28"/>
          <w:szCs w:val="28"/>
        </w:rPr>
        <w:t xml:space="preserve">Раздел </w:t>
      </w:r>
      <w:r w:rsidRPr="00433FF6">
        <w:rPr>
          <w:rFonts w:ascii="Times New Roman" w:hAnsi="Times New Roman" w:cs="Times New Roman"/>
          <w:b/>
          <w:sz w:val="28"/>
          <w:szCs w:val="28"/>
          <w:lang w:val="en-US"/>
        </w:rPr>
        <w:t>I</w:t>
      </w:r>
    </w:p>
    <w:p w:rsidR="00433FF6" w:rsidRPr="00AE19B8" w:rsidRDefault="00433FF6" w:rsidP="00433F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Пировский окружно</w:t>
      </w:r>
      <w:r w:rsidRPr="00AE19B8">
        <w:rPr>
          <w:rFonts w:ascii="Times New Roman" w:hAnsi="Times New Roman" w:cs="Times New Roman"/>
          <w:b/>
          <w:sz w:val="28"/>
          <w:szCs w:val="28"/>
        </w:rPr>
        <w:t>й Совет депутатов</w:t>
      </w:r>
    </w:p>
    <w:p w:rsidR="00433FF6" w:rsidRPr="00AE19B8" w:rsidRDefault="00433FF6" w:rsidP="00F632AE">
      <w:pPr>
        <w:spacing w:after="0" w:line="240" w:lineRule="auto"/>
        <w:jc w:val="center"/>
        <w:rPr>
          <w:rFonts w:ascii="Times New Roman" w:hAnsi="Times New Roman" w:cs="Times New Roman"/>
          <w:b/>
          <w:sz w:val="28"/>
          <w:szCs w:val="28"/>
        </w:rPr>
      </w:pPr>
    </w:p>
    <w:p w:rsidR="00F632AE" w:rsidRDefault="00F632AE" w:rsidP="00433FF6">
      <w:pPr>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w:t>
      </w:r>
      <w:r w:rsidR="00433FF6" w:rsidRPr="00AE19B8">
        <w:rPr>
          <w:rFonts w:ascii="Times New Roman" w:eastAsia="Times New Roman" w:hAnsi="Times New Roman" w:cs="Times New Roman"/>
          <w:sz w:val="28"/>
          <w:szCs w:val="28"/>
        </w:rPr>
        <w:t xml:space="preserve"> Пировского муниципального округа</w:t>
      </w:r>
      <w:r w:rsidRPr="00AE19B8">
        <w:rPr>
          <w:rFonts w:ascii="Times New Roman" w:eastAsia="Times New Roman" w:hAnsi="Times New Roman" w:cs="Times New Roman"/>
          <w:sz w:val="28"/>
          <w:szCs w:val="28"/>
        </w:rPr>
        <w:t>.</w:t>
      </w:r>
    </w:p>
    <w:p w:rsidR="003C7D2F" w:rsidRPr="003C7D2F" w:rsidRDefault="00534D02" w:rsidP="003C7D2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Окружным </w:t>
      </w:r>
      <w:r w:rsidR="003C7D2F" w:rsidRPr="003C7D2F">
        <w:rPr>
          <w:rFonts w:ascii="Times New Roman" w:eastAsia="Times New Roman" w:hAnsi="Times New Roman" w:cs="Times New Roman"/>
          <w:sz w:val="28"/>
          <w:szCs w:val="28"/>
        </w:rPr>
        <w:t>Совет</w:t>
      </w:r>
      <w:r w:rsidR="003C7D2F">
        <w:rPr>
          <w:rFonts w:ascii="Times New Roman" w:eastAsia="Times New Roman" w:hAnsi="Times New Roman" w:cs="Times New Roman"/>
          <w:sz w:val="28"/>
          <w:szCs w:val="28"/>
        </w:rPr>
        <w:t>ом</w:t>
      </w:r>
      <w:r w:rsidR="003C7D2F" w:rsidRPr="003C7D2F">
        <w:rPr>
          <w:rFonts w:ascii="Times New Roman" w:eastAsia="Times New Roman" w:hAnsi="Times New Roman" w:cs="Times New Roman"/>
          <w:sz w:val="28"/>
          <w:szCs w:val="28"/>
        </w:rPr>
        <w:t xml:space="preserve"> депутатов руководит </w:t>
      </w:r>
      <w:r w:rsidR="003C7D2F">
        <w:rPr>
          <w:rFonts w:ascii="Times New Roman" w:eastAsia="Times New Roman" w:hAnsi="Times New Roman" w:cs="Times New Roman"/>
          <w:sz w:val="28"/>
          <w:szCs w:val="28"/>
        </w:rPr>
        <w:t>председатель Совета депутатов.</w:t>
      </w:r>
      <w:r w:rsidR="003C7D2F" w:rsidRPr="003C7D2F">
        <w:rPr>
          <w:rFonts w:ascii="Times New Roman" w:eastAsia="Times New Roman" w:hAnsi="Times New Roman" w:cs="Times New Roman"/>
          <w:sz w:val="28"/>
          <w:szCs w:val="28"/>
        </w:rPr>
        <w:t xml:space="preserve"> </w:t>
      </w:r>
      <w:r w:rsidR="003C7D2F">
        <w:rPr>
          <w:rFonts w:ascii="Times New Roman" w:eastAsia="Times New Roman" w:hAnsi="Times New Roman" w:cs="Times New Roman"/>
          <w:sz w:val="28"/>
          <w:szCs w:val="28"/>
        </w:rPr>
        <w:t xml:space="preserve">      </w:t>
      </w:r>
      <w:r w:rsidR="003C7D2F" w:rsidRPr="003C7D2F">
        <w:rPr>
          <w:rFonts w:ascii="Times New Roman" w:eastAsia="Times New Roman" w:hAnsi="Times New Roman" w:cs="Times New Roman"/>
          <w:sz w:val="28"/>
          <w:szCs w:val="28"/>
        </w:rPr>
        <w:t>Совет депутатов обладает правами юридического лица,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w:t>
      </w:r>
      <w:r w:rsidR="00DA2A99">
        <w:rPr>
          <w:rFonts w:ascii="Times New Roman" w:eastAsia="Times New Roman" w:hAnsi="Times New Roman" w:cs="Times New Roman"/>
          <w:sz w:val="28"/>
          <w:szCs w:val="28"/>
        </w:rPr>
        <w:t xml:space="preserve"> и является казенным учреждением</w:t>
      </w:r>
      <w:r w:rsidR="00243A5E">
        <w:rPr>
          <w:rFonts w:ascii="Times New Roman" w:eastAsia="Times New Roman" w:hAnsi="Times New Roman" w:cs="Times New Roman"/>
          <w:sz w:val="28"/>
          <w:szCs w:val="28"/>
        </w:rPr>
        <w:t>.</w:t>
      </w:r>
      <w:r w:rsidR="003C7D2F" w:rsidRPr="003C7D2F">
        <w:rPr>
          <w:rFonts w:ascii="Times New Roman" w:eastAsia="Times New Roman" w:hAnsi="Times New Roman" w:cs="Times New Roman"/>
          <w:sz w:val="28"/>
          <w:szCs w:val="28"/>
        </w:rPr>
        <w:t xml:space="preserve"> </w:t>
      </w:r>
    </w:p>
    <w:p w:rsidR="003C7D2F" w:rsidRDefault="003C7D2F" w:rsidP="003C7D2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243A5E">
        <w:rPr>
          <w:rFonts w:ascii="Times New Roman" w:eastAsia="Times New Roman" w:hAnsi="Times New Roman" w:cs="Times New Roman"/>
          <w:sz w:val="28"/>
          <w:szCs w:val="28"/>
        </w:rPr>
        <w:t xml:space="preserve">Окружной </w:t>
      </w:r>
      <w:r w:rsidRPr="003C7D2F">
        <w:rPr>
          <w:rFonts w:ascii="Times New Roman" w:eastAsia="Times New Roman" w:hAnsi="Times New Roman" w:cs="Times New Roman"/>
          <w:sz w:val="28"/>
          <w:szCs w:val="28"/>
        </w:rPr>
        <w:t>Совет депутатов имеет самостоятельный баланс, лицевой счет в казначействе, гербовую печать со своим полным наименованием, штампы, бланки. Финансирование деятельности Совет</w:t>
      </w:r>
      <w:r w:rsidR="00243A5E">
        <w:rPr>
          <w:rFonts w:ascii="Times New Roman" w:eastAsia="Times New Roman" w:hAnsi="Times New Roman" w:cs="Times New Roman"/>
          <w:sz w:val="28"/>
          <w:szCs w:val="28"/>
        </w:rPr>
        <w:t>а</w:t>
      </w:r>
      <w:r w:rsidRPr="003C7D2F">
        <w:rPr>
          <w:rFonts w:ascii="Times New Roman" w:eastAsia="Times New Roman" w:hAnsi="Times New Roman" w:cs="Times New Roman"/>
          <w:sz w:val="28"/>
          <w:szCs w:val="28"/>
        </w:rPr>
        <w:t xml:space="preserve"> депутатов осуществляется в соответствии с бюджетной сметой в пределах ассигнований, предусмотренных на эти цели в бюджете Пировского муниципального округа.</w:t>
      </w:r>
    </w:p>
    <w:p w:rsid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 xml:space="preserve">1.3. Структура </w:t>
      </w:r>
      <w:r w:rsidR="00243A5E">
        <w:rPr>
          <w:rFonts w:ascii="Times New Roman" w:eastAsia="Times New Roman" w:hAnsi="Times New Roman" w:cs="Times New Roman"/>
          <w:sz w:val="28"/>
          <w:szCs w:val="28"/>
        </w:rPr>
        <w:t xml:space="preserve">окружного </w:t>
      </w:r>
      <w:r>
        <w:rPr>
          <w:rFonts w:ascii="Times New Roman" w:eastAsia="Times New Roman" w:hAnsi="Times New Roman" w:cs="Times New Roman"/>
          <w:sz w:val="28"/>
          <w:szCs w:val="28"/>
        </w:rPr>
        <w:t>Совета депутатов</w:t>
      </w:r>
      <w:r w:rsidRPr="003C7D2F">
        <w:rPr>
          <w:rFonts w:ascii="Times New Roman" w:eastAsia="Times New Roman" w:hAnsi="Times New Roman" w:cs="Times New Roman"/>
          <w:sz w:val="28"/>
          <w:szCs w:val="28"/>
        </w:rPr>
        <w:t xml:space="preserve"> утверждается Пировским окружным Советом депутатов по представлению </w:t>
      </w:r>
      <w:r>
        <w:rPr>
          <w:rFonts w:ascii="Times New Roman" w:eastAsia="Times New Roman" w:hAnsi="Times New Roman" w:cs="Times New Roman"/>
          <w:sz w:val="28"/>
          <w:szCs w:val="28"/>
        </w:rPr>
        <w:t>председателя</w:t>
      </w:r>
      <w:r w:rsidRPr="003C7D2F">
        <w:rPr>
          <w:rFonts w:ascii="Times New Roman" w:eastAsia="Times New Roman" w:hAnsi="Times New Roman" w:cs="Times New Roman"/>
          <w:sz w:val="28"/>
          <w:szCs w:val="28"/>
        </w:rPr>
        <w:t xml:space="preserve"> Пировского </w:t>
      </w:r>
      <w:r>
        <w:rPr>
          <w:rFonts w:ascii="Times New Roman" w:eastAsia="Times New Roman" w:hAnsi="Times New Roman" w:cs="Times New Roman"/>
          <w:sz w:val="28"/>
          <w:szCs w:val="28"/>
        </w:rPr>
        <w:t>окружного Совета депутатов</w:t>
      </w:r>
      <w:r w:rsidRPr="003C7D2F">
        <w:rPr>
          <w:rFonts w:ascii="Times New Roman" w:eastAsia="Times New Roman" w:hAnsi="Times New Roman" w:cs="Times New Roman"/>
          <w:sz w:val="28"/>
          <w:szCs w:val="28"/>
        </w:rPr>
        <w:t>.</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 xml:space="preserve">1.4. В своей деятельности </w:t>
      </w:r>
      <w:r w:rsidR="00243A5E">
        <w:rPr>
          <w:rFonts w:ascii="Times New Roman" w:eastAsia="Times New Roman" w:hAnsi="Times New Roman" w:cs="Times New Roman"/>
          <w:sz w:val="28"/>
          <w:szCs w:val="28"/>
        </w:rPr>
        <w:t xml:space="preserve">окружной </w:t>
      </w:r>
      <w:r>
        <w:rPr>
          <w:rFonts w:ascii="Times New Roman" w:eastAsia="Times New Roman" w:hAnsi="Times New Roman" w:cs="Times New Roman"/>
          <w:sz w:val="28"/>
          <w:szCs w:val="28"/>
        </w:rPr>
        <w:t>Совет депутатов</w:t>
      </w:r>
      <w:r w:rsidRPr="003C7D2F">
        <w:rPr>
          <w:rFonts w:ascii="Times New Roman" w:eastAsia="Times New Roman" w:hAnsi="Times New Roman" w:cs="Times New Roman"/>
          <w:sz w:val="28"/>
          <w:szCs w:val="28"/>
        </w:rPr>
        <w:t xml:space="preserve"> руководствуется Конституцией Российской Федерации, законодательством Российской Федерации, Красноярского края, Уставом Пировского муниципального округа, </w:t>
      </w:r>
      <w:r>
        <w:rPr>
          <w:rFonts w:ascii="Times New Roman" w:eastAsia="Times New Roman" w:hAnsi="Times New Roman" w:cs="Times New Roman"/>
          <w:sz w:val="28"/>
          <w:szCs w:val="28"/>
        </w:rPr>
        <w:t xml:space="preserve">Регламентом, </w:t>
      </w:r>
      <w:r w:rsidRPr="003C7D2F">
        <w:rPr>
          <w:rFonts w:ascii="Times New Roman" w:eastAsia="Times New Roman" w:hAnsi="Times New Roman" w:cs="Times New Roman"/>
          <w:sz w:val="28"/>
          <w:szCs w:val="28"/>
        </w:rPr>
        <w:t>муниципальными правовыми актами Пировского окружного Совета депутатов и настоящим Положением.</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 xml:space="preserve">1.5. Взаимодействие </w:t>
      </w:r>
      <w:r w:rsidR="00243A5E">
        <w:rPr>
          <w:rFonts w:ascii="Times New Roman" w:eastAsia="Times New Roman" w:hAnsi="Times New Roman" w:cs="Times New Roman"/>
          <w:sz w:val="28"/>
          <w:szCs w:val="28"/>
        </w:rPr>
        <w:t xml:space="preserve">окружного </w:t>
      </w:r>
      <w:r>
        <w:rPr>
          <w:rFonts w:ascii="Times New Roman" w:eastAsia="Times New Roman" w:hAnsi="Times New Roman" w:cs="Times New Roman"/>
          <w:sz w:val="28"/>
          <w:szCs w:val="28"/>
        </w:rPr>
        <w:t>Совета депутатов</w:t>
      </w:r>
      <w:r w:rsidRPr="003C7D2F">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администрацией округа</w:t>
      </w:r>
      <w:r w:rsidRPr="003C7D2F">
        <w:rPr>
          <w:rFonts w:ascii="Times New Roman" w:eastAsia="Times New Roman" w:hAnsi="Times New Roman" w:cs="Times New Roman"/>
          <w:sz w:val="28"/>
          <w:szCs w:val="28"/>
        </w:rPr>
        <w:t xml:space="preserve"> осуществляется в соответствии с федеральными законами, Законами Красноярского края, Уставом Пировского муниципального округа, Регламентом Пировского окружного Совета депутатов</w:t>
      </w:r>
      <w:r>
        <w:rPr>
          <w:rFonts w:ascii="Times New Roman" w:eastAsia="Times New Roman" w:hAnsi="Times New Roman" w:cs="Times New Roman"/>
          <w:sz w:val="28"/>
          <w:szCs w:val="28"/>
        </w:rPr>
        <w:t>, настоящим Положением</w:t>
      </w:r>
      <w:r w:rsidRPr="003C7D2F">
        <w:rPr>
          <w:rFonts w:ascii="Times New Roman" w:eastAsia="Times New Roman" w:hAnsi="Times New Roman" w:cs="Times New Roman"/>
          <w:sz w:val="28"/>
          <w:szCs w:val="28"/>
        </w:rPr>
        <w:t xml:space="preserve">. </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 xml:space="preserve">1.6. Учредителем </w:t>
      </w:r>
      <w:r w:rsidR="00243A5E">
        <w:rPr>
          <w:rFonts w:ascii="Times New Roman" w:eastAsia="Times New Roman" w:hAnsi="Times New Roman" w:cs="Times New Roman"/>
          <w:sz w:val="28"/>
          <w:szCs w:val="28"/>
        </w:rPr>
        <w:t xml:space="preserve">окружного </w:t>
      </w:r>
      <w:r>
        <w:rPr>
          <w:rFonts w:ascii="Times New Roman" w:eastAsia="Times New Roman" w:hAnsi="Times New Roman" w:cs="Times New Roman"/>
          <w:sz w:val="28"/>
          <w:szCs w:val="28"/>
        </w:rPr>
        <w:t>Совета депутатов</w:t>
      </w:r>
      <w:r w:rsidRPr="003C7D2F">
        <w:rPr>
          <w:rFonts w:ascii="Times New Roman" w:eastAsia="Times New Roman" w:hAnsi="Times New Roman" w:cs="Times New Roman"/>
          <w:sz w:val="28"/>
          <w:szCs w:val="28"/>
        </w:rPr>
        <w:t xml:space="preserve"> является Пировский муниципальный округ.</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 xml:space="preserve">1.7.  Адрес </w:t>
      </w:r>
      <w:r>
        <w:rPr>
          <w:rFonts w:ascii="Times New Roman" w:eastAsia="Times New Roman" w:hAnsi="Times New Roman" w:cs="Times New Roman"/>
          <w:sz w:val="28"/>
          <w:szCs w:val="28"/>
        </w:rPr>
        <w:t>окружного Совета депутатов</w:t>
      </w:r>
      <w:r w:rsidRPr="003C7D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C7D2F">
        <w:rPr>
          <w:rFonts w:ascii="Times New Roman" w:eastAsia="Times New Roman" w:hAnsi="Times New Roman" w:cs="Times New Roman"/>
          <w:sz w:val="28"/>
          <w:szCs w:val="28"/>
        </w:rPr>
        <w:t>663120 Красноярский край, Пировский район, с. Пировское, ул. Ленина, 27.</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 xml:space="preserve">1.8. Полное наименование учреждения: </w:t>
      </w:r>
      <w:r w:rsidR="003E3D93">
        <w:rPr>
          <w:rFonts w:ascii="Times New Roman" w:eastAsia="Times New Roman" w:hAnsi="Times New Roman" w:cs="Times New Roman"/>
          <w:sz w:val="28"/>
          <w:szCs w:val="28"/>
        </w:rPr>
        <w:t>окружной Совет депутатов</w:t>
      </w:r>
      <w:r w:rsidRPr="003C7D2F">
        <w:rPr>
          <w:rFonts w:ascii="Times New Roman" w:eastAsia="Times New Roman" w:hAnsi="Times New Roman" w:cs="Times New Roman"/>
          <w:sz w:val="28"/>
          <w:szCs w:val="28"/>
        </w:rPr>
        <w:t xml:space="preserve"> Пировского муниципального округа Красноярского края.</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 xml:space="preserve">1.9. Сокращенное наименование учреждения: </w:t>
      </w:r>
      <w:r w:rsidR="003E3D93">
        <w:rPr>
          <w:rFonts w:ascii="Times New Roman" w:eastAsia="Times New Roman" w:hAnsi="Times New Roman" w:cs="Times New Roman"/>
          <w:sz w:val="28"/>
          <w:szCs w:val="28"/>
        </w:rPr>
        <w:t>окружной Совет депутатов.</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lastRenderedPageBreak/>
        <w:t xml:space="preserve">1.10. Учредительным документом </w:t>
      </w:r>
      <w:r w:rsidR="003E3D93">
        <w:rPr>
          <w:rFonts w:ascii="Times New Roman" w:eastAsia="Times New Roman" w:hAnsi="Times New Roman" w:cs="Times New Roman"/>
          <w:sz w:val="28"/>
          <w:szCs w:val="28"/>
        </w:rPr>
        <w:t>окружного Совета депутатов</w:t>
      </w:r>
      <w:r w:rsidRPr="003C7D2F">
        <w:rPr>
          <w:rFonts w:ascii="Times New Roman" w:eastAsia="Times New Roman" w:hAnsi="Times New Roman" w:cs="Times New Roman"/>
          <w:sz w:val="28"/>
          <w:szCs w:val="28"/>
        </w:rPr>
        <w:t xml:space="preserve"> является Положение.</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 xml:space="preserve">1.11. Отношения между Учредителем и </w:t>
      </w:r>
      <w:r w:rsidR="00243A5E">
        <w:rPr>
          <w:rFonts w:ascii="Times New Roman" w:eastAsia="Times New Roman" w:hAnsi="Times New Roman" w:cs="Times New Roman"/>
          <w:sz w:val="28"/>
          <w:szCs w:val="28"/>
        </w:rPr>
        <w:t xml:space="preserve">окружным </w:t>
      </w:r>
      <w:r w:rsidR="003E3D93">
        <w:rPr>
          <w:rFonts w:ascii="Times New Roman" w:eastAsia="Times New Roman" w:hAnsi="Times New Roman" w:cs="Times New Roman"/>
          <w:sz w:val="28"/>
          <w:szCs w:val="28"/>
        </w:rPr>
        <w:t>Советом депутатов</w:t>
      </w:r>
      <w:r w:rsidRPr="003C7D2F">
        <w:rPr>
          <w:rFonts w:ascii="Times New Roman" w:eastAsia="Times New Roman" w:hAnsi="Times New Roman" w:cs="Times New Roman"/>
          <w:sz w:val="28"/>
          <w:szCs w:val="28"/>
        </w:rPr>
        <w:t xml:space="preserve"> определяются настоящим Положением.</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1.12. График работы с 9.00 до 17.00, перерыв на обед с 13.00 до 14.00, выходной суббота, воскресенье.</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 xml:space="preserve">1.13. Кабинет и часы приема утверждены </w:t>
      </w:r>
      <w:r w:rsidR="003E3D93">
        <w:rPr>
          <w:rFonts w:ascii="Times New Roman" w:eastAsia="Times New Roman" w:hAnsi="Times New Roman" w:cs="Times New Roman"/>
          <w:sz w:val="28"/>
          <w:szCs w:val="28"/>
        </w:rPr>
        <w:t>Постановлением окружного Совета депутатов.</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1.14. Консультации по телефону 8 39166 32-2-6</w:t>
      </w:r>
      <w:r w:rsidR="003E3D93">
        <w:rPr>
          <w:rFonts w:ascii="Times New Roman" w:eastAsia="Times New Roman" w:hAnsi="Times New Roman" w:cs="Times New Roman"/>
          <w:sz w:val="28"/>
          <w:szCs w:val="28"/>
        </w:rPr>
        <w:t>2</w:t>
      </w:r>
    </w:p>
    <w:p w:rsidR="003C7D2F" w:rsidRP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1.15. Официальный сайт администрации в сети «Интернет» www.piradm.ru.</w:t>
      </w:r>
    </w:p>
    <w:p w:rsidR="003C7D2F" w:rsidRDefault="003C7D2F" w:rsidP="003C7D2F">
      <w:pPr>
        <w:spacing w:after="0" w:line="240" w:lineRule="auto"/>
        <w:ind w:firstLine="709"/>
        <w:jc w:val="both"/>
        <w:rPr>
          <w:rFonts w:ascii="Times New Roman" w:eastAsia="Times New Roman" w:hAnsi="Times New Roman" w:cs="Times New Roman"/>
          <w:sz w:val="28"/>
          <w:szCs w:val="28"/>
        </w:rPr>
      </w:pPr>
      <w:r w:rsidRPr="003C7D2F">
        <w:rPr>
          <w:rFonts w:ascii="Times New Roman" w:eastAsia="Times New Roman" w:hAnsi="Times New Roman" w:cs="Times New Roman"/>
          <w:sz w:val="28"/>
          <w:szCs w:val="28"/>
        </w:rPr>
        <w:t xml:space="preserve">1.16. Адрес электронной почты </w:t>
      </w:r>
      <w:hyperlink r:id="rId9" w:history="1">
        <w:r w:rsidR="00D64225" w:rsidRPr="003748DC">
          <w:rPr>
            <w:rStyle w:val="ad"/>
            <w:rFonts w:ascii="Times New Roman" w:eastAsia="Times New Roman" w:hAnsi="Times New Roman"/>
            <w:sz w:val="28"/>
            <w:szCs w:val="28"/>
          </w:rPr>
          <w:t>pir</w:t>
        </w:r>
        <w:r w:rsidR="00D64225" w:rsidRPr="003748DC">
          <w:rPr>
            <w:rStyle w:val="ad"/>
            <w:rFonts w:ascii="Times New Roman" w:eastAsia="Times New Roman" w:hAnsi="Times New Roman"/>
            <w:sz w:val="28"/>
            <w:szCs w:val="28"/>
            <w:lang w:val="en-US"/>
          </w:rPr>
          <w:t>sovet</w:t>
        </w:r>
        <w:r w:rsidR="00D64225" w:rsidRPr="003748DC">
          <w:rPr>
            <w:rStyle w:val="ad"/>
            <w:rFonts w:ascii="Times New Roman" w:eastAsia="Times New Roman" w:hAnsi="Times New Roman"/>
            <w:sz w:val="28"/>
            <w:szCs w:val="28"/>
          </w:rPr>
          <w:t>@mail.ru</w:t>
        </w:r>
      </w:hyperlink>
      <w:r w:rsidRPr="003C7D2F">
        <w:rPr>
          <w:rFonts w:ascii="Times New Roman" w:eastAsia="Times New Roman" w:hAnsi="Times New Roman" w:cs="Times New Roman"/>
          <w:sz w:val="28"/>
          <w:szCs w:val="28"/>
        </w:rPr>
        <w:t>.</w:t>
      </w:r>
    </w:p>
    <w:p w:rsidR="003E3D93" w:rsidRPr="003E3D93" w:rsidRDefault="003E3D93" w:rsidP="003E3D93">
      <w:pPr>
        <w:spacing w:before="120" w:after="120" w:line="240" w:lineRule="auto"/>
        <w:jc w:val="center"/>
        <w:rPr>
          <w:rFonts w:ascii="Times New Roman" w:eastAsia="Times New Roman" w:hAnsi="Times New Roman" w:cs="Times New Roman"/>
          <w:b/>
          <w:sz w:val="28"/>
          <w:szCs w:val="28"/>
        </w:rPr>
      </w:pPr>
      <w:r w:rsidRPr="003E3D93">
        <w:rPr>
          <w:rFonts w:ascii="Times New Roman" w:eastAsia="Times New Roman" w:hAnsi="Times New Roman" w:cs="Times New Roman"/>
          <w:b/>
          <w:sz w:val="28"/>
          <w:szCs w:val="28"/>
        </w:rPr>
        <w:t xml:space="preserve">2. Основные задачи и принципы деятельности </w:t>
      </w:r>
      <w:r w:rsidR="00243A5E">
        <w:rPr>
          <w:rFonts w:ascii="Times New Roman" w:eastAsia="Times New Roman" w:hAnsi="Times New Roman" w:cs="Times New Roman"/>
          <w:b/>
          <w:sz w:val="28"/>
          <w:szCs w:val="28"/>
        </w:rPr>
        <w:t>окружного Совета</w:t>
      </w:r>
      <w:r w:rsidRPr="003E3D93">
        <w:rPr>
          <w:rFonts w:ascii="Times New Roman" w:eastAsia="Times New Roman" w:hAnsi="Times New Roman" w:cs="Times New Roman"/>
          <w:b/>
          <w:sz w:val="28"/>
          <w:szCs w:val="28"/>
        </w:rPr>
        <w:t xml:space="preserve"> </w:t>
      </w:r>
      <w:r w:rsidR="00243A5E">
        <w:rPr>
          <w:rFonts w:ascii="Times New Roman" w:eastAsia="Times New Roman" w:hAnsi="Times New Roman" w:cs="Times New Roman"/>
          <w:b/>
          <w:sz w:val="28"/>
          <w:szCs w:val="28"/>
        </w:rPr>
        <w:t>депутатов</w:t>
      </w:r>
    </w:p>
    <w:p w:rsidR="003E3D93" w:rsidRPr="003E3D93" w:rsidRDefault="003E3D93" w:rsidP="003E3D93">
      <w:pPr>
        <w:spacing w:after="0" w:line="240" w:lineRule="auto"/>
        <w:ind w:firstLine="709"/>
        <w:jc w:val="both"/>
        <w:rPr>
          <w:rFonts w:ascii="Times New Roman" w:eastAsia="Times New Roman" w:hAnsi="Times New Roman" w:cs="Times New Roman"/>
          <w:sz w:val="28"/>
          <w:szCs w:val="28"/>
        </w:rPr>
      </w:pPr>
      <w:r w:rsidRPr="003E3D93">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3E3D93">
        <w:rPr>
          <w:rFonts w:ascii="Times New Roman" w:eastAsia="Times New Roman" w:hAnsi="Times New Roman" w:cs="Times New Roman"/>
          <w:sz w:val="28"/>
          <w:szCs w:val="28"/>
        </w:rPr>
        <w:t xml:space="preserve">. Деятельность </w:t>
      </w:r>
      <w:r w:rsidR="00243A5E">
        <w:rPr>
          <w:rFonts w:ascii="Times New Roman" w:eastAsia="Times New Roman" w:hAnsi="Times New Roman" w:cs="Times New Roman"/>
          <w:sz w:val="28"/>
          <w:szCs w:val="28"/>
        </w:rPr>
        <w:t>окружного Совета депутатов</w:t>
      </w:r>
      <w:r w:rsidRPr="003E3D93">
        <w:rPr>
          <w:rFonts w:ascii="Times New Roman" w:eastAsia="Times New Roman" w:hAnsi="Times New Roman" w:cs="Times New Roman"/>
          <w:sz w:val="28"/>
          <w:szCs w:val="28"/>
        </w:rPr>
        <w:t xml:space="preserve"> Пировского муниципального округа основана на принципах:</w:t>
      </w:r>
    </w:p>
    <w:p w:rsidR="003E3D93" w:rsidRPr="003E3D93" w:rsidRDefault="003E3D93" w:rsidP="003E3D93">
      <w:pPr>
        <w:spacing w:after="0" w:line="240" w:lineRule="auto"/>
        <w:ind w:firstLine="709"/>
        <w:jc w:val="both"/>
        <w:rPr>
          <w:rFonts w:ascii="Times New Roman" w:eastAsia="Times New Roman" w:hAnsi="Times New Roman" w:cs="Times New Roman"/>
          <w:sz w:val="28"/>
          <w:szCs w:val="28"/>
        </w:rPr>
      </w:pPr>
      <w:r w:rsidRPr="003E3D93">
        <w:rPr>
          <w:rFonts w:ascii="Times New Roman" w:eastAsia="Times New Roman" w:hAnsi="Times New Roman" w:cs="Times New Roman"/>
          <w:sz w:val="28"/>
          <w:szCs w:val="28"/>
        </w:rPr>
        <w:t>1) законности;</w:t>
      </w:r>
    </w:p>
    <w:p w:rsidR="003E3D93" w:rsidRPr="003E3D93" w:rsidRDefault="003E3D93" w:rsidP="003E3D93">
      <w:pPr>
        <w:spacing w:after="0" w:line="240" w:lineRule="auto"/>
        <w:ind w:firstLine="709"/>
        <w:jc w:val="both"/>
        <w:rPr>
          <w:rFonts w:ascii="Times New Roman" w:eastAsia="Times New Roman" w:hAnsi="Times New Roman" w:cs="Times New Roman"/>
          <w:sz w:val="28"/>
          <w:szCs w:val="28"/>
        </w:rPr>
      </w:pPr>
      <w:r w:rsidRPr="003E3D93">
        <w:rPr>
          <w:rFonts w:ascii="Times New Roman" w:eastAsia="Times New Roman" w:hAnsi="Times New Roman" w:cs="Times New Roman"/>
          <w:sz w:val="28"/>
          <w:szCs w:val="28"/>
        </w:rPr>
        <w:t>2) гласности;</w:t>
      </w:r>
    </w:p>
    <w:p w:rsidR="003E3D93" w:rsidRPr="003E3D93" w:rsidRDefault="003E3D93" w:rsidP="003E3D93">
      <w:pPr>
        <w:spacing w:after="0" w:line="240" w:lineRule="auto"/>
        <w:ind w:firstLine="709"/>
        <w:jc w:val="both"/>
        <w:rPr>
          <w:rFonts w:ascii="Times New Roman" w:eastAsia="Times New Roman" w:hAnsi="Times New Roman" w:cs="Times New Roman"/>
          <w:sz w:val="28"/>
          <w:szCs w:val="28"/>
        </w:rPr>
      </w:pPr>
      <w:r w:rsidRPr="003E3D93">
        <w:rPr>
          <w:rFonts w:ascii="Times New Roman" w:eastAsia="Times New Roman" w:hAnsi="Times New Roman" w:cs="Times New Roman"/>
          <w:sz w:val="28"/>
          <w:szCs w:val="28"/>
        </w:rPr>
        <w:t>3) самостоятельности в пределах полномочий;</w:t>
      </w:r>
      <w:bookmarkStart w:id="0" w:name="_GoBack"/>
    </w:p>
    <w:p w:rsidR="003E3D93" w:rsidRPr="003E3D93" w:rsidRDefault="003E3D93" w:rsidP="003E3D93">
      <w:pPr>
        <w:spacing w:after="0" w:line="240" w:lineRule="auto"/>
        <w:ind w:firstLine="709"/>
        <w:jc w:val="both"/>
        <w:rPr>
          <w:rFonts w:ascii="Times New Roman" w:eastAsia="Times New Roman" w:hAnsi="Times New Roman" w:cs="Times New Roman"/>
          <w:sz w:val="28"/>
          <w:szCs w:val="28"/>
        </w:rPr>
      </w:pPr>
      <w:r w:rsidRPr="003E3D93">
        <w:rPr>
          <w:rFonts w:ascii="Times New Roman" w:eastAsia="Times New Roman" w:hAnsi="Times New Roman" w:cs="Times New Roman"/>
          <w:sz w:val="28"/>
          <w:szCs w:val="28"/>
        </w:rPr>
        <w:t xml:space="preserve">4) профессионализма и компетенции должностных лиц </w:t>
      </w:r>
      <w:r w:rsidR="00243A5E">
        <w:rPr>
          <w:rFonts w:ascii="Times New Roman" w:eastAsia="Times New Roman" w:hAnsi="Times New Roman" w:cs="Times New Roman"/>
          <w:sz w:val="28"/>
          <w:szCs w:val="28"/>
        </w:rPr>
        <w:t xml:space="preserve">окружного Совета </w:t>
      </w:r>
      <w:bookmarkEnd w:id="0"/>
      <w:r w:rsidR="00243A5E">
        <w:rPr>
          <w:rFonts w:ascii="Times New Roman" w:eastAsia="Times New Roman" w:hAnsi="Times New Roman" w:cs="Times New Roman"/>
          <w:sz w:val="28"/>
          <w:szCs w:val="28"/>
        </w:rPr>
        <w:t>депутатов и</w:t>
      </w:r>
      <w:r w:rsidRPr="003E3D93">
        <w:rPr>
          <w:rFonts w:ascii="Times New Roman" w:eastAsia="Times New Roman" w:hAnsi="Times New Roman" w:cs="Times New Roman"/>
          <w:sz w:val="28"/>
          <w:szCs w:val="28"/>
        </w:rPr>
        <w:t xml:space="preserve"> муниципальных служащих;</w:t>
      </w:r>
    </w:p>
    <w:p w:rsidR="003E3D93" w:rsidRPr="003E3D93" w:rsidRDefault="003E3D93" w:rsidP="003E3D93">
      <w:pPr>
        <w:spacing w:after="0" w:line="240" w:lineRule="auto"/>
        <w:ind w:firstLine="709"/>
        <w:jc w:val="both"/>
        <w:rPr>
          <w:rFonts w:ascii="Times New Roman" w:eastAsia="Times New Roman" w:hAnsi="Times New Roman" w:cs="Times New Roman"/>
          <w:sz w:val="28"/>
          <w:szCs w:val="28"/>
        </w:rPr>
      </w:pPr>
      <w:r w:rsidRPr="003E3D93">
        <w:rPr>
          <w:rFonts w:ascii="Times New Roman" w:eastAsia="Times New Roman" w:hAnsi="Times New Roman" w:cs="Times New Roman"/>
          <w:sz w:val="28"/>
          <w:szCs w:val="28"/>
        </w:rPr>
        <w:t>5) ответственности работников за неисполнение или ненадлежащее исполнение своих должностных обязанностей;</w:t>
      </w:r>
    </w:p>
    <w:p w:rsidR="003E3D93" w:rsidRPr="003E3D93" w:rsidRDefault="003E3D93" w:rsidP="003E3D93">
      <w:pPr>
        <w:spacing w:after="0" w:line="240" w:lineRule="auto"/>
        <w:ind w:firstLine="709"/>
        <w:jc w:val="both"/>
        <w:rPr>
          <w:rFonts w:ascii="Times New Roman" w:eastAsia="Times New Roman" w:hAnsi="Times New Roman" w:cs="Times New Roman"/>
          <w:sz w:val="28"/>
          <w:szCs w:val="28"/>
        </w:rPr>
      </w:pPr>
      <w:r w:rsidRPr="003E3D93">
        <w:rPr>
          <w:rFonts w:ascii="Times New Roman" w:eastAsia="Times New Roman" w:hAnsi="Times New Roman" w:cs="Times New Roman"/>
          <w:sz w:val="28"/>
          <w:szCs w:val="28"/>
        </w:rPr>
        <w:t>6) равного доступа граждан к муниципальной службе;</w:t>
      </w:r>
    </w:p>
    <w:p w:rsidR="003E3D93" w:rsidRPr="003E3D93" w:rsidRDefault="003E3D93" w:rsidP="003E3D93">
      <w:pPr>
        <w:tabs>
          <w:tab w:val="left" w:pos="900"/>
        </w:tabs>
        <w:autoSpaceDE w:val="0"/>
        <w:autoSpaceDN w:val="0"/>
        <w:adjustRightInd w:val="0"/>
        <w:spacing w:after="0" w:line="240" w:lineRule="auto"/>
        <w:jc w:val="both"/>
        <w:rPr>
          <w:rFonts w:ascii="Times New Roman" w:eastAsia="Times New Roman" w:hAnsi="Times New Roman" w:cs="Times New Roman"/>
          <w:b/>
          <w:sz w:val="28"/>
          <w:szCs w:val="28"/>
        </w:rPr>
      </w:pPr>
    </w:p>
    <w:p w:rsidR="003E3D93" w:rsidRDefault="003E3D93" w:rsidP="003E3D93">
      <w:pPr>
        <w:spacing w:after="0" w:line="240" w:lineRule="auto"/>
        <w:ind w:firstLine="709"/>
        <w:jc w:val="center"/>
        <w:rPr>
          <w:rFonts w:ascii="Times New Roman" w:eastAsia="Times New Roman" w:hAnsi="Times New Roman" w:cs="Times New Roman"/>
          <w:b/>
          <w:sz w:val="28"/>
          <w:szCs w:val="28"/>
        </w:rPr>
      </w:pPr>
      <w:r w:rsidRPr="003E3D93">
        <w:rPr>
          <w:rFonts w:ascii="Times New Roman" w:eastAsia="Times New Roman" w:hAnsi="Times New Roman" w:cs="Times New Roman"/>
          <w:b/>
          <w:sz w:val="28"/>
          <w:szCs w:val="28"/>
        </w:rPr>
        <w:t>3. Пировский окружной Совет депутатов</w:t>
      </w:r>
    </w:p>
    <w:p w:rsidR="009A2610" w:rsidRPr="003E3D93" w:rsidRDefault="009A2610" w:rsidP="003E3D93">
      <w:pPr>
        <w:spacing w:after="0" w:line="240" w:lineRule="auto"/>
        <w:ind w:firstLine="709"/>
        <w:jc w:val="center"/>
        <w:rPr>
          <w:rFonts w:ascii="Times New Roman" w:eastAsia="Times New Roman" w:hAnsi="Times New Roman" w:cs="Times New Roman"/>
          <w:b/>
          <w:sz w:val="28"/>
          <w:szCs w:val="28"/>
        </w:rPr>
      </w:pPr>
    </w:p>
    <w:p w:rsidR="00433FF6" w:rsidRPr="00AE19B8" w:rsidRDefault="003E3D93"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243A5E">
        <w:rPr>
          <w:rFonts w:ascii="Times New Roman" w:eastAsia="Times New Roman" w:hAnsi="Times New Roman" w:cs="Times New Roman"/>
          <w:sz w:val="28"/>
          <w:szCs w:val="28"/>
        </w:rPr>
        <w:t xml:space="preserve">Окружной Совет депутатов </w:t>
      </w:r>
      <w:r w:rsidR="00433FF6" w:rsidRPr="00AE19B8">
        <w:rPr>
          <w:rFonts w:ascii="Times New Roman" w:hAnsi="Times New Roman" w:cs="Times New Roman"/>
          <w:sz w:val="28"/>
          <w:szCs w:val="28"/>
        </w:rPr>
        <w:t>состоит из 21 депутата, избираемых на муниципальных выборах на основе всеобщего равного и прямого избирательного права при тайном голосовании по смешанной пропорционально-мажоритарной избирательной системе, при которой 10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11 депутатов избираются по мажоритарной избирательной системе относительного большинства по одномандатным избирательным округам</w:t>
      </w:r>
      <w:r w:rsidR="00F632AE" w:rsidRPr="00AE19B8">
        <w:rPr>
          <w:rFonts w:ascii="Times New Roman" w:eastAsia="Times New Roman" w:hAnsi="Times New Roman" w:cs="Times New Roman"/>
          <w:sz w:val="28"/>
          <w:szCs w:val="28"/>
        </w:rPr>
        <w:t xml:space="preserve"> сроком на </w:t>
      </w:r>
      <w:r w:rsidR="00433FF6" w:rsidRPr="00AE19B8">
        <w:rPr>
          <w:rFonts w:ascii="Times New Roman" w:eastAsia="Times New Roman" w:hAnsi="Times New Roman" w:cs="Times New Roman"/>
          <w:sz w:val="28"/>
          <w:szCs w:val="28"/>
        </w:rPr>
        <w:t xml:space="preserve">5 </w:t>
      </w:r>
      <w:r w:rsidR="00F632AE" w:rsidRPr="00AE19B8">
        <w:rPr>
          <w:rFonts w:ascii="Times New Roman" w:eastAsia="Times New Roman" w:hAnsi="Times New Roman" w:cs="Times New Roman"/>
          <w:sz w:val="28"/>
          <w:szCs w:val="28"/>
        </w:rPr>
        <w:t>лет</w:t>
      </w:r>
      <w:r w:rsidR="00433FF6" w:rsidRPr="00AE19B8">
        <w:rPr>
          <w:rFonts w:ascii="Times New Roman" w:eastAsia="Times New Roman" w:hAnsi="Times New Roman" w:cs="Times New Roman"/>
          <w:sz w:val="28"/>
          <w:szCs w:val="28"/>
        </w:rPr>
        <w:t>.</w:t>
      </w:r>
    </w:p>
    <w:p w:rsidR="00F632AE" w:rsidRPr="00AE19B8" w:rsidRDefault="00F632AE"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3.</w:t>
      </w:r>
      <w:r w:rsidR="003E3D93">
        <w:rPr>
          <w:rFonts w:ascii="Times New Roman" w:eastAsia="Times New Roman" w:hAnsi="Times New Roman" w:cs="Times New Roman"/>
          <w:sz w:val="28"/>
          <w:szCs w:val="28"/>
        </w:rPr>
        <w:t>2.</w:t>
      </w:r>
      <w:r w:rsidRPr="00AE19B8">
        <w:rPr>
          <w:rFonts w:ascii="Times New Roman" w:eastAsia="Times New Roman" w:hAnsi="Times New Roman" w:cs="Times New Roman"/>
          <w:sz w:val="28"/>
          <w:szCs w:val="28"/>
        </w:rPr>
        <w:t xml:space="preserve"> </w:t>
      </w:r>
      <w:r w:rsidR="00243A5E">
        <w:rPr>
          <w:rFonts w:ascii="Times New Roman" w:eastAsia="Times New Roman" w:hAnsi="Times New Roman" w:cs="Times New Roman"/>
          <w:sz w:val="28"/>
          <w:szCs w:val="28"/>
        </w:rPr>
        <w:t xml:space="preserve">Окружной </w:t>
      </w:r>
      <w:r w:rsidRPr="00AE19B8">
        <w:rPr>
          <w:rFonts w:ascii="Times New Roman" w:eastAsia="Times New Roman" w:hAnsi="Times New Roman" w:cs="Times New Roman"/>
          <w:sz w:val="28"/>
          <w:szCs w:val="28"/>
        </w:rPr>
        <w:t>Совет</w:t>
      </w:r>
      <w:r w:rsidR="00243A5E">
        <w:rPr>
          <w:rFonts w:ascii="Times New Roman" w:eastAsia="Times New Roman" w:hAnsi="Times New Roman" w:cs="Times New Roman"/>
          <w:sz w:val="28"/>
          <w:szCs w:val="28"/>
        </w:rPr>
        <w:t xml:space="preserve"> депутатов</w:t>
      </w:r>
      <w:r w:rsidRPr="00AE19B8">
        <w:rPr>
          <w:rFonts w:ascii="Times New Roman" w:eastAsia="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243A5E" w:rsidRDefault="003E3D93"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F632AE" w:rsidRPr="00AE19B8">
        <w:rPr>
          <w:rFonts w:ascii="Times New Roman" w:eastAsia="Times New Roman" w:hAnsi="Times New Roman" w:cs="Times New Roman"/>
          <w:sz w:val="28"/>
          <w:szCs w:val="28"/>
        </w:rPr>
        <w:t xml:space="preserve">. Депутаты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осуществляют свои полномочия, как правило, на непостоянной основе. На постоянной основе по решению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w:t>
      </w:r>
      <w:r w:rsidR="00243A5E">
        <w:rPr>
          <w:rFonts w:ascii="Times New Roman" w:eastAsia="Times New Roman" w:hAnsi="Times New Roman" w:cs="Times New Roman"/>
          <w:sz w:val="28"/>
          <w:szCs w:val="28"/>
        </w:rPr>
        <w:t xml:space="preserve">депутатов </w:t>
      </w:r>
      <w:r w:rsidR="00F632AE" w:rsidRPr="00AE19B8">
        <w:rPr>
          <w:rFonts w:ascii="Times New Roman" w:eastAsia="Times New Roman" w:hAnsi="Times New Roman" w:cs="Times New Roman"/>
          <w:sz w:val="28"/>
          <w:szCs w:val="28"/>
        </w:rPr>
        <w:t xml:space="preserve">могут осуществлять свои полномочия </w:t>
      </w:r>
      <w:r w:rsidR="00243A5E">
        <w:rPr>
          <w:rFonts w:ascii="Times New Roman" w:eastAsia="Times New Roman" w:hAnsi="Times New Roman" w:cs="Times New Roman"/>
          <w:sz w:val="28"/>
          <w:szCs w:val="28"/>
        </w:rPr>
        <w:t xml:space="preserve">10% от </w:t>
      </w:r>
      <w:proofErr w:type="gramStart"/>
      <w:r w:rsidR="00243A5E">
        <w:rPr>
          <w:rFonts w:ascii="Times New Roman" w:eastAsia="Times New Roman" w:hAnsi="Times New Roman" w:cs="Times New Roman"/>
          <w:sz w:val="28"/>
          <w:szCs w:val="28"/>
        </w:rPr>
        <w:t xml:space="preserve">числа </w:t>
      </w:r>
      <w:r w:rsidR="00F632AE" w:rsidRPr="00AE19B8">
        <w:rPr>
          <w:rFonts w:ascii="Times New Roman" w:eastAsia="Times New Roman" w:hAnsi="Times New Roman" w:cs="Times New Roman"/>
          <w:color w:val="FF0000"/>
          <w:sz w:val="28"/>
          <w:szCs w:val="28"/>
        </w:rPr>
        <w:t xml:space="preserve"> </w:t>
      </w:r>
      <w:r w:rsidR="00433FF6" w:rsidRPr="00AE19B8">
        <w:rPr>
          <w:rFonts w:ascii="Times New Roman" w:eastAsia="Times New Roman" w:hAnsi="Times New Roman" w:cs="Times New Roman"/>
          <w:sz w:val="28"/>
          <w:szCs w:val="28"/>
        </w:rPr>
        <w:t>депутат</w:t>
      </w:r>
      <w:r w:rsidR="00D547F5">
        <w:rPr>
          <w:rFonts w:ascii="Times New Roman" w:eastAsia="Times New Roman" w:hAnsi="Times New Roman" w:cs="Times New Roman"/>
          <w:sz w:val="28"/>
          <w:szCs w:val="28"/>
        </w:rPr>
        <w:t>ов</w:t>
      </w:r>
      <w:proofErr w:type="gramEnd"/>
      <w:r w:rsidR="00D547F5">
        <w:rPr>
          <w:rFonts w:ascii="Times New Roman" w:eastAsia="Times New Roman" w:hAnsi="Times New Roman" w:cs="Times New Roman"/>
          <w:sz w:val="28"/>
          <w:szCs w:val="28"/>
        </w:rPr>
        <w:t xml:space="preserve">. </w:t>
      </w:r>
      <w:r w:rsidR="00243A5E">
        <w:rPr>
          <w:rFonts w:ascii="Times New Roman" w:eastAsia="Times New Roman" w:hAnsi="Times New Roman" w:cs="Times New Roman"/>
          <w:sz w:val="28"/>
          <w:szCs w:val="28"/>
        </w:rPr>
        <w:t xml:space="preserve">   </w:t>
      </w:r>
    </w:p>
    <w:p w:rsidR="00F632AE" w:rsidRPr="00AE19B8" w:rsidRDefault="003E3D93"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F632AE" w:rsidRPr="00AE19B8">
        <w:rPr>
          <w:rFonts w:ascii="Times New Roman" w:eastAsia="Times New Roman" w:hAnsi="Times New Roman" w:cs="Times New Roman"/>
          <w:sz w:val="28"/>
          <w:szCs w:val="28"/>
        </w:rPr>
        <w:t xml:space="preserve">. Расходы на обеспечение деятельности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депутатов предусматриваются в местном бюджете отдельной строкой в соответствии с законодательством.</w:t>
      </w:r>
    </w:p>
    <w:p w:rsidR="00F632AE" w:rsidRPr="00AE19B8" w:rsidRDefault="003E3D93"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3.5.</w:t>
      </w:r>
      <w:r w:rsidR="00F632AE" w:rsidRPr="00AE19B8">
        <w:rPr>
          <w:rFonts w:ascii="Times New Roman" w:eastAsia="Times New Roman" w:hAnsi="Times New Roman" w:cs="Times New Roman"/>
          <w:sz w:val="28"/>
          <w:szCs w:val="28"/>
        </w:rPr>
        <w:t xml:space="preserve"> Порядок и организация работы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w:t>
      </w:r>
      <w:r w:rsidR="00243A5E">
        <w:rPr>
          <w:rFonts w:ascii="Times New Roman" w:eastAsia="Times New Roman" w:hAnsi="Times New Roman" w:cs="Times New Roman"/>
          <w:sz w:val="28"/>
          <w:szCs w:val="28"/>
        </w:rPr>
        <w:t xml:space="preserve">депутатов </w:t>
      </w:r>
      <w:r w:rsidR="00F632AE" w:rsidRPr="00AE19B8">
        <w:rPr>
          <w:rFonts w:ascii="Times New Roman" w:eastAsia="Times New Roman" w:hAnsi="Times New Roman" w:cs="Times New Roman"/>
          <w:sz w:val="28"/>
          <w:szCs w:val="28"/>
        </w:rPr>
        <w:t>регулируются Регламентом Совета, утверждаемым решением Совета</w:t>
      </w:r>
      <w:r w:rsidR="00243A5E">
        <w:rPr>
          <w:rFonts w:ascii="Times New Roman" w:eastAsia="Times New Roman" w:hAnsi="Times New Roman" w:cs="Times New Roman"/>
          <w:sz w:val="28"/>
          <w:szCs w:val="28"/>
        </w:rPr>
        <w:t xml:space="preserve"> депутатов</w:t>
      </w:r>
      <w:r w:rsidR="00F632AE" w:rsidRPr="00AE19B8">
        <w:rPr>
          <w:rFonts w:ascii="Times New Roman" w:eastAsia="Times New Roman" w:hAnsi="Times New Roman" w:cs="Times New Roman"/>
          <w:sz w:val="28"/>
          <w:szCs w:val="28"/>
        </w:rPr>
        <w:t>.</w:t>
      </w:r>
    </w:p>
    <w:p w:rsidR="00F632AE" w:rsidRPr="00AE19B8" w:rsidRDefault="003E3D93"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433FF6" w:rsidRPr="00AE19B8">
        <w:rPr>
          <w:rFonts w:ascii="Times New Roman" w:eastAsia="Times New Roman" w:hAnsi="Times New Roman" w:cs="Times New Roman"/>
          <w:sz w:val="28"/>
          <w:szCs w:val="28"/>
        </w:rPr>
        <w:t xml:space="preserve"> </w:t>
      </w:r>
      <w:r w:rsidR="00F632AE" w:rsidRPr="00AE19B8">
        <w:rPr>
          <w:rFonts w:ascii="Times New Roman" w:eastAsia="Times New Roman" w:hAnsi="Times New Roman" w:cs="Times New Roman"/>
          <w:sz w:val="28"/>
          <w:szCs w:val="28"/>
        </w:rPr>
        <w:t xml:space="preserve">Структура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депутатов включает в себя председателя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заместителя председателя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постоянные комиссии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депутатов, временные комиссии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депутатов, аппарат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депутатов.</w:t>
      </w:r>
    </w:p>
    <w:p w:rsidR="00F632AE" w:rsidRPr="00AE19B8" w:rsidRDefault="003E3D93" w:rsidP="00F632AE">
      <w:pPr>
        <w:tabs>
          <w:tab w:val="left" w:pos="0"/>
        </w:tabs>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F632AE" w:rsidRPr="00AE19B8">
        <w:rPr>
          <w:rFonts w:ascii="Times New Roman" w:eastAsia="Times New Roman" w:hAnsi="Times New Roman" w:cs="Times New Roman"/>
          <w:sz w:val="28"/>
          <w:szCs w:val="28"/>
        </w:rPr>
        <w:t xml:space="preserve"> Организационно-правовой формой работы Совета является </w:t>
      </w:r>
      <w:r w:rsidR="00243A5E">
        <w:rPr>
          <w:rFonts w:ascii="Times New Roman" w:eastAsia="Times New Roman" w:hAnsi="Times New Roman" w:cs="Times New Roman"/>
          <w:sz w:val="28"/>
          <w:szCs w:val="28"/>
        </w:rPr>
        <w:t xml:space="preserve">заседание </w:t>
      </w:r>
      <w:r w:rsidR="00F632AE" w:rsidRPr="00AE19B8">
        <w:rPr>
          <w:rFonts w:ascii="Times New Roman" w:eastAsia="Times New Roman" w:hAnsi="Times New Roman" w:cs="Times New Roman"/>
          <w:sz w:val="28"/>
          <w:szCs w:val="28"/>
        </w:rPr>
        <w:t>сесси</w:t>
      </w:r>
      <w:r w:rsidR="00243A5E">
        <w:rPr>
          <w:rFonts w:ascii="Times New Roman" w:eastAsia="Times New Roman" w:hAnsi="Times New Roman" w:cs="Times New Roman"/>
          <w:sz w:val="28"/>
          <w:szCs w:val="28"/>
        </w:rPr>
        <w:t>и</w:t>
      </w:r>
      <w:r w:rsidR="00F632AE" w:rsidRPr="00AE19B8">
        <w:rPr>
          <w:rFonts w:ascii="Times New Roman" w:eastAsia="Times New Roman" w:hAnsi="Times New Roman" w:cs="Times New Roman"/>
          <w:sz w:val="28"/>
          <w:szCs w:val="28"/>
        </w:rPr>
        <w:t xml:space="preserve">. </w:t>
      </w:r>
      <w:r w:rsidR="00243A5E">
        <w:rPr>
          <w:rFonts w:ascii="Times New Roman" w:eastAsia="Times New Roman" w:hAnsi="Times New Roman" w:cs="Times New Roman"/>
          <w:sz w:val="28"/>
          <w:szCs w:val="28"/>
        </w:rPr>
        <w:t>Заседание с</w:t>
      </w:r>
      <w:r w:rsidR="00F632AE" w:rsidRPr="00AE19B8">
        <w:rPr>
          <w:rFonts w:ascii="Times New Roman" w:eastAsia="Times New Roman" w:hAnsi="Times New Roman" w:cs="Times New Roman"/>
          <w:sz w:val="28"/>
          <w:szCs w:val="28"/>
        </w:rPr>
        <w:t>есси</w:t>
      </w:r>
      <w:r w:rsidR="00243A5E">
        <w:rPr>
          <w:rFonts w:ascii="Times New Roman" w:eastAsia="Times New Roman" w:hAnsi="Times New Roman" w:cs="Times New Roman"/>
          <w:sz w:val="28"/>
          <w:szCs w:val="28"/>
        </w:rPr>
        <w:t>и</w:t>
      </w:r>
      <w:r w:rsidR="00F632AE" w:rsidRPr="00AE19B8">
        <w:rPr>
          <w:rFonts w:ascii="Times New Roman" w:eastAsia="Times New Roman" w:hAnsi="Times New Roman" w:cs="Times New Roman"/>
          <w:sz w:val="28"/>
          <w:szCs w:val="28"/>
        </w:rPr>
        <w:t xml:space="preserve"> может состоять из одного или нескольких заседаний.</w:t>
      </w:r>
    </w:p>
    <w:p w:rsidR="00F632AE" w:rsidRPr="00AE19B8" w:rsidRDefault="003E3D93" w:rsidP="00F632AE">
      <w:pPr>
        <w:tabs>
          <w:tab w:val="left" w:pos="0"/>
        </w:tabs>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F632AE" w:rsidRPr="00AE19B8">
        <w:rPr>
          <w:rFonts w:ascii="Times New Roman" w:eastAsia="Times New Roman" w:hAnsi="Times New Roman" w:cs="Times New Roman"/>
          <w:sz w:val="28"/>
          <w:szCs w:val="28"/>
        </w:rPr>
        <w:t xml:space="preserve"> Совет созывается на свои </w:t>
      </w:r>
      <w:r w:rsidR="00243A5E">
        <w:rPr>
          <w:rFonts w:ascii="Times New Roman" w:eastAsia="Times New Roman" w:hAnsi="Times New Roman" w:cs="Times New Roman"/>
          <w:sz w:val="28"/>
          <w:szCs w:val="28"/>
        </w:rPr>
        <w:t>заседания</w:t>
      </w:r>
      <w:r w:rsidR="00F632AE" w:rsidRPr="00AE19B8">
        <w:rPr>
          <w:rFonts w:ascii="Times New Roman" w:eastAsia="Times New Roman" w:hAnsi="Times New Roman" w:cs="Times New Roman"/>
          <w:sz w:val="28"/>
          <w:szCs w:val="28"/>
        </w:rPr>
        <w:t xml:space="preserve"> не реже 1 раза в три месяца председателем Совета депутатов. </w:t>
      </w:r>
    </w:p>
    <w:p w:rsidR="00F632AE" w:rsidRPr="00AE19B8" w:rsidRDefault="00F632AE"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Вновь избранный Совет собирается на первое заседание в срок, который не может превышать 30 дней со дня избрания Совета в правомочном составе.</w:t>
      </w:r>
    </w:p>
    <w:p w:rsidR="00F632AE" w:rsidRPr="00AE19B8" w:rsidRDefault="003E3D93" w:rsidP="00F632AE">
      <w:pPr>
        <w:tabs>
          <w:tab w:val="left" w:pos="0"/>
        </w:tabs>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F632AE" w:rsidRPr="00AE19B8">
        <w:rPr>
          <w:rFonts w:ascii="Times New Roman" w:eastAsia="Times New Roman" w:hAnsi="Times New Roman" w:cs="Times New Roman"/>
          <w:sz w:val="28"/>
          <w:szCs w:val="28"/>
        </w:rPr>
        <w:t xml:space="preserve"> В случае если этого требуют не менее 10 % жителей </w:t>
      </w:r>
      <w:r w:rsidR="00433FF6" w:rsidRPr="00AE19B8">
        <w:rPr>
          <w:rFonts w:ascii="Times New Roman" w:eastAsia="Times New Roman" w:hAnsi="Times New Roman" w:cs="Times New Roman"/>
          <w:sz w:val="28"/>
          <w:szCs w:val="28"/>
        </w:rPr>
        <w:t xml:space="preserve">Пировского </w:t>
      </w:r>
      <w:r w:rsidR="00F632AE" w:rsidRPr="00AE19B8">
        <w:rPr>
          <w:rFonts w:ascii="Times New Roman" w:eastAsia="Times New Roman" w:hAnsi="Times New Roman" w:cs="Times New Roman"/>
          <w:sz w:val="28"/>
          <w:szCs w:val="28"/>
        </w:rPr>
        <w:t>муниципального округа, обладающих избирательным правом, или не менее 1/3 депутатов Совета, а также по требованию Главы округа, председатель Совета обязан созвать сессию в двухнедельный срок со дня поступления соответствующего предложения.</w:t>
      </w:r>
    </w:p>
    <w:p w:rsidR="00F632AE" w:rsidRPr="00AE19B8" w:rsidRDefault="003E3D93"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F632AE" w:rsidRPr="00AE19B8">
        <w:rPr>
          <w:rFonts w:ascii="Times New Roman" w:eastAsia="Times New Roman" w:hAnsi="Times New Roman" w:cs="Times New Roman"/>
          <w:sz w:val="28"/>
          <w:szCs w:val="28"/>
        </w:rPr>
        <w:t xml:space="preserve"> Заседание Совета не может считаться правомочным, если на нем присутствует менее 50 процентов от числа избранных депутатов.</w:t>
      </w:r>
    </w:p>
    <w:p w:rsidR="00F632AE" w:rsidRPr="00AE19B8" w:rsidRDefault="003E3D93" w:rsidP="00F632AE">
      <w:pPr>
        <w:tabs>
          <w:tab w:val="left" w:pos="0"/>
        </w:tabs>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w:t>
      </w:r>
      <w:r w:rsidR="00F632AE" w:rsidRPr="00AE19B8">
        <w:rPr>
          <w:rFonts w:ascii="Times New Roman" w:eastAsia="Times New Roman" w:hAnsi="Times New Roman" w:cs="Times New Roman"/>
          <w:sz w:val="28"/>
          <w:szCs w:val="28"/>
        </w:rPr>
        <w:t xml:space="preserve">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F632AE" w:rsidRPr="00AE19B8" w:rsidRDefault="003E3D93" w:rsidP="00F632AE">
      <w:pPr>
        <w:tabs>
          <w:tab w:val="left" w:pos="0"/>
        </w:tabs>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r w:rsidR="00F632AE" w:rsidRPr="00AE19B8">
        <w:rPr>
          <w:rFonts w:ascii="Times New Roman" w:eastAsia="Times New Roman" w:hAnsi="Times New Roman" w:cs="Times New Roman"/>
          <w:sz w:val="28"/>
          <w:szCs w:val="28"/>
        </w:rPr>
        <w:t xml:space="preserve"> </w:t>
      </w:r>
      <w:r w:rsidR="005A32A9" w:rsidRPr="005A32A9">
        <w:rPr>
          <w:rFonts w:ascii="Times New Roman" w:eastAsia="Times New Roman" w:hAnsi="Times New Roman" w:cs="Times New Roman"/>
          <w:sz w:val="28"/>
          <w:szCs w:val="28"/>
        </w:rPr>
        <w:t>Организационное, материально-техническое, правовое обеспечение деятельности Совета осуществляет администрация</w:t>
      </w:r>
      <w:r w:rsidR="005A32A9">
        <w:rPr>
          <w:rFonts w:ascii="Times New Roman" w:eastAsia="Times New Roman" w:hAnsi="Times New Roman" w:cs="Times New Roman"/>
          <w:sz w:val="28"/>
          <w:szCs w:val="28"/>
        </w:rPr>
        <w:t xml:space="preserve"> Пировского</w:t>
      </w:r>
      <w:r w:rsidR="005A32A9" w:rsidRPr="005A32A9">
        <w:rPr>
          <w:rFonts w:ascii="Times New Roman" w:eastAsia="Times New Roman" w:hAnsi="Times New Roman" w:cs="Times New Roman"/>
          <w:sz w:val="28"/>
          <w:szCs w:val="28"/>
        </w:rPr>
        <w:t xml:space="preserve"> </w:t>
      </w:r>
      <w:r w:rsidR="00243A5E">
        <w:rPr>
          <w:rFonts w:ascii="Times New Roman" w:eastAsia="Times New Roman" w:hAnsi="Times New Roman" w:cs="Times New Roman"/>
          <w:sz w:val="28"/>
          <w:szCs w:val="28"/>
        </w:rPr>
        <w:t>муниципального округа</w:t>
      </w:r>
      <w:r w:rsidR="00F632AE" w:rsidRPr="00AE19B8">
        <w:rPr>
          <w:rFonts w:ascii="Times New Roman" w:eastAsia="Times New Roman" w:hAnsi="Times New Roman" w:cs="Times New Roman"/>
          <w:sz w:val="28"/>
          <w:szCs w:val="28"/>
        </w:rPr>
        <w:t>.</w:t>
      </w:r>
    </w:p>
    <w:p w:rsidR="00F632AE" w:rsidRPr="00AE19B8" w:rsidRDefault="003E3D93"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r w:rsidR="00F632AE" w:rsidRPr="00AE19B8">
        <w:rPr>
          <w:rFonts w:ascii="Times New Roman" w:eastAsia="Times New Roman" w:hAnsi="Times New Roman" w:cs="Times New Roman"/>
          <w:sz w:val="28"/>
          <w:szCs w:val="28"/>
        </w:rPr>
        <w:t xml:space="preserve"> Совет осуществляет контроль за исполнением принятых им </w:t>
      </w:r>
      <w:r w:rsidR="00433FF6" w:rsidRPr="00AE19B8">
        <w:rPr>
          <w:rFonts w:ascii="Times New Roman" w:eastAsia="Times New Roman" w:hAnsi="Times New Roman" w:cs="Times New Roman"/>
          <w:sz w:val="28"/>
          <w:szCs w:val="28"/>
        </w:rPr>
        <w:t>решений, распоряжением</w:t>
      </w:r>
      <w:r w:rsidR="00F632AE" w:rsidRPr="00AE19B8">
        <w:rPr>
          <w:rFonts w:ascii="Times New Roman" w:eastAsia="Times New Roman" w:hAnsi="Times New Roman" w:cs="Times New Roman"/>
          <w:sz w:val="28"/>
          <w:szCs w:val="28"/>
        </w:rPr>
        <w:t xml:space="preserve"> имуществом, находящимся в собственности </w:t>
      </w:r>
      <w:r w:rsidR="00433FF6" w:rsidRPr="00AE19B8">
        <w:rPr>
          <w:rFonts w:ascii="Times New Roman" w:eastAsia="Times New Roman" w:hAnsi="Times New Roman" w:cs="Times New Roman"/>
          <w:sz w:val="28"/>
          <w:szCs w:val="28"/>
        </w:rPr>
        <w:t>Пировского муниципального округа</w:t>
      </w:r>
      <w:r w:rsidR="00F632AE" w:rsidRPr="00AE19B8">
        <w:rPr>
          <w:rFonts w:ascii="Times New Roman" w:eastAsia="Times New Roman" w:hAnsi="Times New Roman" w:cs="Times New Roman"/>
          <w:sz w:val="28"/>
          <w:szCs w:val="28"/>
        </w:rPr>
        <w:t>.</w:t>
      </w:r>
    </w:p>
    <w:p w:rsidR="00F632AE" w:rsidRPr="00AE19B8" w:rsidRDefault="003E3D93"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F632AE" w:rsidRPr="00AE19B8">
        <w:rPr>
          <w:rFonts w:ascii="Times New Roman" w:eastAsia="Times New Roman" w:hAnsi="Times New Roman" w:cs="Times New Roman"/>
          <w:sz w:val="28"/>
          <w:szCs w:val="28"/>
        </w:rPr>
        <w:t xml:space="preserve"> Глава округа и должностные лица </w:t>
      </w:r>
      <w:r w:rsidR="00243A5E">
        <w:rPr>
          <w:rFonts w:ascii="Times New Roman" w:eastAsia="Times New Roman" w:hAnsi="Times New Roman" w:cs="Times New Roman"/>
          <w:sz w:val="28"/>
          <w:szCs w:val="28"/>
        </w:rPr>
        <w:t>муниципального округа</w:t>
      </w:r>
      <w:r w:rsidR="00F632AE" w:rsidRPr="00AE19B8">
        <w:rPr>
          <w:rFonts w:ascii="Times New Roman" w:eastAsia="Times New Roman" w:hAnsi="Times New Roman" w:cs="Times New Roman"/>
          <w:sz w:val="28"/>
          <w:szCs w:val="28"/>
        </w:rPr>
        <w:t xml:space="preserve"> обязаны по требованию Совета представить ему документы, справки, информацию о своей деятельности.</w:t>
      </w:r>
    </w:p>
    <w:p w:rsidR="00F632AE" w:rsidRPr="00AE19B8" w:rsidRDefault="003E3D93"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r w:rsidR="00F632AE" w:rsidRPr="00AE19B8">
        <w:rPr>
          <w:rFonts w:ascii="Times New Roman" w:eastAsia="Times New Roman" w:hAnsi="Times New Roman" w:cs="Times New Roman"/>
          <w:sz w:val="28"/>
          <w:szCs w:val="28"/>
        </w:rPr>
        <w:t xml:space="preserve"> Совет вправе не</w:t>
      </w:r>
      <w:r w:rsidR="00243A5E">
        <w:rPr>
          <w:rFonts w:ascii="Times New Roman" w:eastAsia="Times New Roman" w:hAnsi="Times New Roman" w:cs="Times New Roman"/>
          <w:sz w:val="28"/>
          <w:szCs w:val="28"/>
        </w:rPr>
        <w:t xml:space="preserve"> реже одного раза в год заслушивать </w:t>
      </w:r>
      <w:r w:rsidR="00F632AE" w:rsidRPr="00AE19B8">
        <w:rPr>
          <w:rFonts w:ascii="Times New Roman" w:eastAsia="Times New Roman" w:hAnsi="Times New Roman" w:cs="Times New Roman"/>
          <w:sz w:val="28"/>
          <w:szCs w:val="28"/>
        </w:rPr>
        <w:t>отчет заместител</w:t>
      </w:r>
      <w:r w:rsidR="00243A5E">
        <w:rPr>
          <w:rFonts w:ascii="Times New Roman" w:eastAsia="Times New Roman" w:hAnsi="Times New Roman" w:cs="Times New Roman"/>
          <w:sz w:val="28"/>
          <w:szCs w:val="28"/>
        </w:rPr>
        <w:t>ей</w:t>
      </w:r>
      <w:r w:rsidR="00F632AE" w:rsidRPr="00AE19B8">
        <w:rPr>
          <w:rFonts w:ascii="Times New Roman" w:eastAsia="Times New Roman" w:hAnsi="Times New Roman" w:cs="Times New Roman"/>
          <w:sz w:val="28"/>
          <w:szCs w:val="28"/>
        </w:rPr>
        <w:t xml:space="preserve"> Главы округа, других должностных лиц </w:t>
      </w:r>
      <w:r w:rsidR="00243A5E">
        <w:rPr>
          <w:rFonts w:ascii="Times New Roman" w:eastAsia="Times New Roman" w:hAnsi="Times New Roman" w:cs="Times New Roman"/>
          <w:sz w:val="28"/>
          <w:szCs w:val="28"/>
        </w:rPr>
        <w:t>муниципального округа</w:t>
      </w:r>
      <w:r w:rsidR="00F632AE" w:rsidRPr="00AE19B8">
        <w:rPr>
          <w:rFonts w:ascii="Times New Roman" w:eastAsia="Times New Roman" w:hAnsi="Times New Roman" w:cs="Times New Roman"/>
          <w:sz w:val="28"/>
          <w:szCs w:val="28"/>
        </w:rPr>
        <w:t>.</w:t>
      </w:r>
    </w:p>
    <w:p w:rsidR="00F632AE" w:rsidRPr="00AE19B8" w:rsidRDefault="003E3D93"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r w:rsidR="00F632AE" w:rsidRPr="00AE19B8">
        <w:rPr>
          <w:rFonts w:ascii="Times New Roman" w:eastAsia="Times New Roman" w:hAnsi="Times New Roman" w:cs="Times New Roman"/>
          <w:sz w:val="28"/>
          <w:szCs w:val="28"/>
        </w:rPr>
        <w:t xml:space="preserve">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w:t>
      </w:r>
      <w:proofErr w:type="gramStart"/>
      <w:r w:rsidR="00243A5E">
        <w:rPr>
          <w:rFonts w:ascii="Times New Roman" w:eastAsia="Times New Roman" w:hAnsi="Times New Roman" w:cs="Times New Roman"/>
          <w:sz w:val="28"/>
          <w:szCs w:val="28"/>
        </w:rPr>
        <w:t>муниципального  округа</w:t>
      </w:r>
      <w:proofErr w:type="gramEnd"/>
      <w:r w:rsidR="00F632AE" w:rsidRPr="00AE19B8">
        <w:rPr>
          <w:rFonts w:ascii="Times New Roman" w:eastAsia="Times New Roman" w:hAnsi="Times New Roman" w:cs="Times New Roman"/>
          <w:sz w:val="28"/>
          <w:szCs w:val="28"/>
        </w:rPr>
        <w:t xml:space="preserve"> при осуществлении переданных ей государственных полномочий.</w:t>
      </w:r>
    </w:p>
    <w:p w:rsidR="00F632AE" w:rsidRPr="00AE19B8" w:rsidRDefault="00F632AE" w:rsidP="00F632AE">
      <w:pPr>
        <w:spacing w:after="0" w:line="240" w:lineRule="auto"/>
        <w:ind w:firstLine="709"/>
        <w:jc w:val="both"/>
        <w:rPr>
          <w:rFonts w:ascii="Times New Roman" w:eastAsia="Times New Roman" w:hAnsi="Times New Roman" w:cs="Times New Roman"/>
          <w:b/>
          <w:sz w:val="28"/>
          <w:szCs w:val="28"/>
        </w:rPr>
      </w:pPr>
    </w:p>
    <w:p w:rsidR="00F632AE" w:rsidRPr="00AE19B8" w:rsidRDefault="003E3D93" w:rsidP="00F632AE">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4. </w:t>
      </w:r>
      <w:r w:rsidR="00F632AE" w:rsidRPr="00AE19B8">
        <w:rPr>
          <w:rFonts w:ascii="Times New Roman" w:eastAsia="Times New Roman" w:hAnsi="Times New Roman" w:cs="Times New Roman"/>
          <w:b/>
          <w:sz w:val="28"/>
          <w:szCs w:val="28"/>
        </w:rPr>
        <w:t xml:space="preserve">Председатель Совета депутатов и заместитель председателя Совета </w:t>
      </w:r>
    </w:p>
    <w:p w:rsidR="00F632AE" w:rsidRPr="00AE19B8" w:rsidRDefault="00F632AE" w:rsidP="00F632AE">
      <w:pPr>
        <w:spacing w:after="0" w:line="240" w:lineRule="auto"/>
        <w:ind w:firstLine="709"/>
        <w:jc w:val="both"/>
        <w:rPr>
          <w:rFonts w:ascii="Times New Roman" w:eastAsia="Times New Roman" w:hAnsi="Times New Roman" w:cs="Times New Roman"/>
          <w:b/>
          <w:sz w:val="28"/>
          <w:szCs w:val="28"/>
        </w:rPr>
      </w:pPr>
    </w:p>
    <w:p w:rsidR="00F632AE" w:rsidRPr="00AE19B8" w:rsidRDefault="00DA2A99" w:rsidP="00F632AE">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632AE" w:rsidRPr="00AE19B8">
        <w:rPr>
          <w:rFonts w:ascii="Times New Roman" w:eastAsia="Times New Roman" w:hAnsi="Times New Roman" w:cs="Times New Roman"/>
          <w:sz w:val="28"/>
          <w:szCs w:val="28"/>
        </w:rPr>
        <w:t xml:space="preserve">1. Работу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депутатов организует его Председатель. </w:t>
      </w:r>
    </w:p>
    <w:p w:rsidR="00F632AE" w:rsidRPr="00AE19B8" w:rsidRDefault="00DA2A99" w:rsidP="00F632AE">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632AE" w:rsidRPr="00AE19B8">
        <w:rPr>
          <w:rFonts w:ascii="Times New Roman" w:eastAsia="Times New Roman" w:hAnsi="Times New Roman" w:cs="Times New Roman"/>
          <w:sz w:val="28"/>
          <w:szCs w:val="28"/>
        </w:rPr>
        <w:t xml:space="preserve">2. Председатель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избирается из числа его депутатов на срок полномочий данного состава. Порядок избрания Председателя определяется Регламентом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депутатов.</w:t>
      </w:r>
    </w:p>
    <w:p w:rsidR="00F632AE" w:rsidRPr="00AE19B8" w:rsidRDefault="00DA2A99" w:rsidP="00F632AE">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F632AE" w:rsidRPr="00AE19B8">
        <w:rPr>
          <w:rFonts w:ascii="Times New Roman" w:eastAsia="Times New Roman" w:hAnsi="Times New Roman" w:cs="Times New Roman"/>
          <w:sz w:val="28"/>
          <w:szCs w:val="28"/>
        </w:rPr>
        <w:t xml:space="preserve">3. Председатель </w:t>
      </w:r>
      <w:r w:rsidR="00243A5E">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депутатов:</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1) представляет </w:t>
      </w:r>
      <w:r w:rsidR="00243A5E">
        <w:rPr>
          <w:rFonts w:ascii="Times New Roman" w:eastAsia="Times New Roman" w:hAnsi="Times New Roman" w:cs="Times New Roman"/>
          <w:sz w:val="28"/>
          <w:szCs w:val="28"/>
        </w:rPr>
        <w:t xml:space="preserve">окружной </w:t>
      </w:r>
      <w:r w:rsidRPr="00AE19B8">
        <w:rPr>
          <w:rFonts w:ascii="Times New Roman" w:eastAsia="Times New Roman" w:hAnsi="Times New Roman" w:cs="Times New Roman"/>
          <w:sz w:val="28"/>
          <w:szCs w:val="28"/>
        </w:rPr>
        <w:t>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w:t>
      </w:r>
      <w:r w:rsidR="003B39E5">
        <w:rPr>
          <w:rFonts w:ascii="Times New Roman" w:eastAsia="Times New Roman" w:hAnsi="Times New Roman" w:cs="Times New Roman"/>
          <w:sz w:val="28"/>
          <w:szCs w:val="28"/>
        </w:rPr>
        <w:t>ми, общественными объединениями, действует без доверенности;</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2) созывает </w:t>
      </w:r>
      <w:r w:rsidR="00294B58">
        <w:rPr>
          <w:rFonts w:ascii="Times New Roman" w:eastAsia="Times New Roman" w:hAnsi="Times New Roman" w:cs="Times New Roman"/>
          <w:sz w:val="28"/>
          <w:szCs w:val="28"/>
        </w:rPr>
        <w:t xml:space="preserve">заседания </w:t>
      </w:r>
      <w:r w:rsidRPr="00AE19B8">
        <w:rPr>
          <w:rFonts w:ascii="Times New Roman" w:eastAsia="Times New Roman" w:hAnsi="Times New Roman" w:cs="Times New Roman"/>
          <w:sz w:val="28"/>
          <w:szCs w:val="28"/>
        </w:rPr>
        <w:t>сессии, определяет и доводит до сведения Главы округа, депутатов и населения время и место проведения заседаний сессии, а также проект повестки дня;</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3) созывает, в том числе по требованию Главы округа, группы депутатов численностью не менее одной трети от общего числа избранных депутатов или по требованию не менее 10 % жителей муниципального округа, а также по собственной инициативе внеочередную сессию;</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4) осуществляет руководство подготовкой </w:t>
      </w:r>
      <w:r w:rsidR="00294B58">
        <w:rPr>
          <w:rFonts w:ascii="Times New Roman" w:eastAsia="Times New Roman" w:hAnsi="Times New Roman" w:cs="Times New Roman"/>
          <w:sz w:val="28"/>
          <w:szCs w:val="28"/>
        </w:rPr>
        <w:t xml:space="preserve">заседании </w:t>
      </w:r>
      <w:r w:rsidRPr="00AE19B8">
        <w:rPr>
          <w:rFonts w:ascii="Times New Roman" w:eastAsia="Times New Roman" w:hAnsi="Times New Roman" w:cs="Times New Roman"/>
          <w:sz w:val="28"/>
          <w:szCs w:val="28"/>
        </w:rPr>
        <w:t xml:space="preserve">сессий </w:t>
      </w:r>
      <w:r w:rsidR="00294B58">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Совета;</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5) ведет </w:t>
      </w:r>
      <w:r w:rsidR="00294B58">
        <w:rPr>
          <w:rFonts w:ascii="Times New Roman" w:eastAsia="Times New Roman" w:hAnsi="Times New Roman" w:cs="Times New Roman"/>
          <w:sz w:val="28"/>
          <w:szCs w:val="28"/>
        </w:rPr>
        <w:t xml:space="preserve">заседания </w:t>
      </w:r>
      <w:r w:rsidRPr="00AE19B8">
        <w:rPr>
          <w:rFonts w:ascii="Times New Roman" w:eastAsia="Times New Roman" w:hAnsi="Times New Roman" w:cs="Times New Roman"/>
          <w:sz w:val="28"/>
          <w:szCs w:val="28"/>
        </w:rPr>
        <w:t xml:space="preserve">сессии </w:t>
      </w:r>
      <w:r w:rsidR="00294B58">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 xml:space="preserve">Совета депутатов в соответствии с правилами, установленными Регламентом </w:t>
      </w:r>
      <w:r w:rsidR="00294B58">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Совета</w:t>
      </w:r>
      <w:r w:rsidR="00294B58">
        <w:rPr>
          <w:rFonts w:ascii="Times New Roman" w:eastAsia="Times New Roman" w:hAnsi="Times New Roman" w:cs="Times New Roman"/>
          <w:sz w:val="28"/>
          <w:szCs w:val="28"/>
        </w:rPr>
        <w:t xml:space="preserve"> депутатов</w:t>
      </w:r>
      <w:r w:rsidRPr="00AE19B8">
        <w:rPr>
          <w:rFonts w:ascii="Times New Roman" w:eastAsia="Times New Roman" w:hAnsi="Times New Roman" w:cs="Times New Roman"/>
          <w:sz w:val="28"/>
          <w:szCs w:val="28"/>
        </w:rPr>
        <w:t>;</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6) подписывает решения </w:t>
      </w:r>
      <w:r w:rsidR="00294B58">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 xml:space="preserve">Совета депутатов, протоколы </w:t>
      </w:r>
      <w:r w:rsidR="00294B58">
        <w:rPr>
          <w:rFonts w:ascii="Times New Roman" w:eastAsia="Times New Roman" w:hAnsi="Times New Roman" w:cs="Times New Roman"/>
          <w:sz w:val="28"/>
          <w:szCs w:val="28"/>
        </w:rPr>
        <w:t xml:space="preserve">заседаний </w:t>
      </w:r>
      <w:r w:rsidRPr="00AE19B8">
        <w:rPr>
          <w:rFonts w:ascii="Times New Roman" w:eastAsia="Times New Roman" w:hAnsi="Times New Roman" w:cs="Times New Roman"/>
          <w:sz w:val="28"/>
          <w:szCs w:val="28"/>
        </w:rPr>
        <w:t>сессий;</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7) оказывает содействие депутатам </w:t>
      </w:r>
      <w:r w:rsidR="00294B58">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Совета в осуществлении ими своих полномочий;</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8) открывает и закрывает расчетные и текущие счета </w:t>
      </w:r>
      <w:r w:rsidR="00294B58">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Совета депутатов в банках и является распорядителем по этим счетам;</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9) от имени </w:t>
      </w:r>
      <w:r w:rsidR="00294B58">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Совета подписывает исковые заявления, заявления, жалобы, направляемые в суд или арбитражный суд;</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10) решает иные вопросы, возложенные на него законодательством Российской Федерации и Красноярского края, настоящим </w:t>
      </w:r>
      <w:r w:rsidR="00D547F5">
        <w:rPr>
          <w:rFonts w:ascii="Times New Roman" w:eastAsia="Times New Roman" w:hAnsi="Times New Roman" w:cs="Times New Roman"/>
          <w:sz w:val="28"/>
          <w:szCs w:val="28"/>
        </w:rPr>
        <w:t>Положением</w:t>
      </w:r>
      <w:r w:rsidRPr="00AE19B8">
        <w:rPr>
          <w:rFonts w:ascii="Times New Roman" w:eastAsia="Times New Roman" w:hAnsi="Times New Roman" w:cs="Times New Roman"/>
          <w:sz w:val="28"/>
          <w:szCs w:val="28"/>
        </w:rPr>
        <w:t>, Регламентом Совета депутатов.</w:t>
      </w:r>
    </w:p>
    <w:p w:rsidR="00F632AE" w:rsidRPr="00AE19B8" w:rsidRDefault="00DA2A99" w:rsidP="00F632A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632AE" w:rsidRPr="00AE19B8">
        <w:rPr>
          <w:rFonts w:ascii="Times New Roman" w:eastAsia="Times New Roman" w:hAnsi="Times New Roman" w:cs="Times New Roman"/>
          <w:sz w:val="28"/>
          <w:szCs w:val="28"/>
        </w:rPr>
        <w:t xml:space="preserve">4. Заместитель председателя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избирается из состава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депутатов в порядке, установленном регламентом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депутатов.</w:t>
      </w:r>
    </w:p>
    <w:p w:rsidR="00F632AE" w:rsidRPr="00AE19B8" w:rsidRDefault="00DA2A99" w:rsidP="00F632A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632AE" w:rsidRPr="00AE19B8">
        <w:rPr>
          <w:rFonts w:ascii="Times New Roman" w:eastAsia="Times New Roman" w:hAnsi="Times New Roman" w:cs="Times New Roman"/>
          <w:sz w:val="28"/>
          <w:szCs w:val="28"/>
        </w:rPr>
        <w:t xml:space="preserve">5. Заместитель председателя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осуществляет полномочия, </w:t>
      </w:r>
      <w:r w:rsidR="00121BAE" w:rsidRPr="00AE19B8">
        <w:rPr>
          <w:rFonts w:ascii="Times New Roman" w:eastAsia="Times New Roman" w:hAnsi="Times New Roman" w:cs="Times New Roman"/>
          <w:sz w:val="28"/>
          <w:szCs w:val="28"/>
        </w:rPr>
        <w:t>установленные регламентом</w:t>
      </w:r>
      <w:r w:rsidR="00F632AE" w:rsidRPr="00AE19B8">
        <w:rPr>
          <w:rFonts w:ascii="Times New Roman" w:eastAsia="Times New Roman" w:hAnsi="Times New Roman" w:cs="Times New Roman"/>
          <w:sz w:val="28"/>
          <w:szCs w:val="28"/>
        </w:rPr>
        <w:t xml:space="preserve">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w:t>
      </w:r>
      <w:r w:rsidR="00294B58">
        <w:rPr>
          <w:rFonts w:ascii="Times New Roman" w:eastAsia="Times New Roman" w:hAnsi="Times New Roman" w:cs="Times New Roman"/>
          <w:sz w:val="28"/>
          <w:szCs w:val="28"/>
        </w:rPr>
        <w:t xml:space="preserve"> депутатов</w:t>
      </w:r>
      <w:r w:rsidR="00F632AE" w:rsidRPr="00AE19B8">
        <w:rPr>
          <w:rFonts w:ascii="Times New Roman" w:eastAsia="Times New Roman" w:hAnsi="Times New Roman" w:cs="Times New Roman"/>
          <w:sz w:val="28"/>
          <w:szCs w:val="28"/>
        </w:rPr>
        <w:t xml:space="preserve">. </w:t>
      </w:r>
    </w:p>
    <w:p w:rsidR="00F632AE" w:rsidRDefault="00DA2A99" w:rsidP="00F632AE">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632AE" w:rsidRPr="00AE19B8">
        <w:rPr>
          <w:rFonts w:ascii="Times New Roman" w:eastAsia="Times New Roman" w:hAnsi="Times New Roman" w:cs="Times New Roman"/>
          <w:sz w:val="28"/>
          <w:szCs w:val="28"/>
        </w:rPr>
        <w:t xml:space="preserve">6. В случае отсутствия председателя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его полномочия осуществляет заместитель председ</w:t>
      </w:r>
      <w:r w:rsidR="005A32A9">
        <w:rPr>
          <w:rFonts w:ascii="Times New Roman" w:eastAsia="Times New Roman" w:hAnsi="Times New Roman" w:cs="Times New Roman"/>
          <w:sz w:val="28"/>
          <w:szCs w:val="28"/>
        </w:rPr>
        <w:t xml:space="preserve">ателя </w:t>
      </w:r>
      <w:r w:rsidR="00294B58">
        <w:rPr>
          <w:rFonts w:ascii="Times New Roman" w:eastAsia="Times New Roman" w:hAnsi="Times New Roman" w:cs="Times New Roman"/>
          <w:sz w:val="28"/>
          <w:szCs w:val="28"/>
        </w:rPr>
        <w:t xml:space="preserve">окружного </w:t>
      </w:r>
      <w:r w:rsidR="005A32A9">
        <w:rPr>
          <w:rFonts w:ascii="Times New Roman" w:eastAsia="Times New Roman" w:hAnsi="Times New Roman" w:cs="Times New Roman"/>
          <w:sz w:val="28"/>
          <w:szCs w:val="28"/>
        </w:rPr>
        <w:t>Совета</w:t>
      </w:r>
      <w:r w:rsidR="00294B58">
        <w:rPr>
          <w:rFonts w:ascii="Times New Roman" w:eastAsia="Times New Roman" w:hAnsi="Times New Roman" w:cs="Times New Roman"/>
          <w:sz w:val="28"/>
          <w:szCs w:val="28"/>
        </w:rPr>
        <w:t xml:space="preserve"> депутатов</w:t>
      </w:r>
      <w:r w:rsidR="005A32A9">
        <w:rPr>
          <w:rFonts w:ascii="Times New Roman" w:eastAsia="Times New Roman" w:hAnsi="Times New Roman" w:cs="Times New Roman"/>
          <w:sz w:val="28"/>
          <w:szCs w:val="28"/>
        </w:rPr>
        <w:t>.</w:t>
      </w:r>
    </w:p>
    <w:p w:rsidR="005A32A9" w:rsidRPr="00AE19B8" w:rsidRDefault="00DA2A99" w:rsidP="00F632AE">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A32A9">
        <w:rPr>
          <w:rFonts w:ascii="Times New Roman" w:eastAsia="Times New Roman" w:hAnsi="Times New Roman" w:cs="Times New Roman"/>
          <w:sz w:val="28"/>
          <w:szCs w:val="28"/>
        </w:rPr>
        <w:t xml:space="preserve">7. </w:t>
      </w:r>
      <w:r w:rsidR="005A32A9" w:rsidRPr="005A32A9">
        <w:rPr>
          <w:rFonts w:ascii="Times New Roman" w:eastAsia="Times New Roman" w:hAnsi="Times New Roman" w:cs="Times New Roman"/>
          <w:sz w:val="28"/>
          <w:szCs w:val="28"/>
        </w:rPr>
        <w:t xml:space="preserve">Председатель </w:t>
      </w:r>
      <w:r w:rsidR="00294B58">
        <w:rPr>
          <w:rFonts w:ascii="Times New Roman" w:eastAsia="Times New Roman" w:hAnsi="Times New Roman" w:cs="Times New Roman"/>
          <w:sz w:val="28"/>
          <w:szCs w:val="28"/>
        </w:rPr>
        <w:t xml:space="preserve">окружного </w:t>
      </w:r>
      <w:r w:rsidR="005A32A9" w:rsidRPr="005A32A9">
        <w:rPr>
          <w:rFonts w:ascii="Times New Roman" w:eastAsia="Times New Roman" w:hAnsi="Times New Roman" w:cs="Times New Roman"/>
          <w:sz w:val="28"/>
          <w:szCs w:val="28"/>
        </w:rPr>
        <w:t xml:space="preserve">Совета издает постановления и распоряжения по вопросам организации деятельности </w:t>
      </w:r>
      <w:r w:rsidR="00294B58">
        <w:rPr>
          <w:rFonts w:ascii="Times New Roman" w:eastAsia="Times New Roman" w:hAnsi="Times New Roman" w:cs="Times New Roman"/>
          <w:sz w:val="28"/>
          <w:szCs w:val="28"/>
        </w:rPr>
        <w:t xml:space="preserve">окружного </w:t>
      </w:r>
      <w:r w:rsidR="005A32A9" w:rsidRPr="005A32A9">
        <w:rPr>
          <w:rFonts w:ascii="Times New Roman" w:eastAsia="Times New Roman" w:hAnsi="Times New Roman" w:cs="Times New Roman"/>
          <w:sz w:val="28"/>
          <w:szCs w:val="28"/>
        </w:rPr>
        <w:t>Совета депутатов.</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sz w:val="28"/>
          <w:szCs w:val="28"/>
        </w:rPr>
      </w:pPr>
    </w:p>
    <w:p w:rsidR="00F632AE" w:rsidRPr="00AE19B8" w:rsidRDefault="003B39E5" w:rsidP="00BD5973">
      <w:pPr>
        <w:spacing w:after="0" w:line="240" w:lineRule="auto"/>
        <w:ind w:right="-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 </w:t>
      </w:r>
      <w:r w:rsidR="00F632AE" w:rsidRPr="00AE19B8">
        <w:rPr>
          <w:rFonts w:ascii="Times New Roman" w:eastAsia="Times New Roman" w:hAnsi="Times New Roman" w:cs="Times New Roman"/>
          <w:b/>
          <w:bCs/>
          <w:sz w:val="28"/>
          <w:szCs w:val="28"/>
        </w:rPr>
        <w:t xml:space="preserve">Депутат </w:t>
      </w:r>
      <w:r w:rsidR="00BD5973" w:rsidRPr="00AE19B8">
        <w:rPr>
          <w:rFonts w:ascii="Times New Roman" w:eastAsia="Times New Roman" w:hAnsi="Times New Roman" w:cs="Times New Roman"/>
          <w:b/>
          <w:bCs/>
          <w:sz w:val="28"/>
          <w:szCs w:val="28"/>
        </w:rPr>
        <w:t xml:space="preserve">Пировского окружного </w:t>
      </w:r>
      <w:r w:rsidR="00F632AE" w:rsidRPr="00AE19B8">
        <w:rPr>
          <w:rFonts w:ascii="Times New Roman" w:eastAsia="Times New Roman" w:hAnsi="Times New Roman" w:cs="Times New Roman"/>
          <w:b/>
          <w:bCs/>
          <w:sz w:val="28"/>
          <w:szCs w:val="28"/>
        </w:rPr>
        <w:t>Совета депутатов</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p>
    <w:p w:rsidR="00F632AE" w:rsidRPr="00AE19B8" w:rsidRDefault="00DA2A99"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632AE" w:rsidRPr="00AE19B8">
        <w:rPr>
          <w:rFonts w:ascii="Times New Roman" w:eastAsia="Times New Roman" w:hAnsi="Times New Roman" w:cs="Times New Roman"/>
          <w:sz w:val="28"/>
          <w:szCs w:val="28"/>
        </w:rPr>
        <w:t xml:space="preserve">1. Депутатом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может быть избран гражданин Российской Федерации, достигший на день голосования возраста 18 лет, обладающий избирательным правом.</w:t>
      </w:r>
    </w:p>
    <w:p w:rsidR="00F632AE" w:rsidRPr="00AE19B8" w:rsidRDefault="00DA2A99"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F632AE" w:rsidRPr="00AE19B8">
        <w:rPr>
          <w:rFonts w:ascii="Times New Roman" w:eastAsia="Times New Roman" w:hAnsi="Times New Roman" w:cs="Times New Roman"/>
          <w:sz w:val="28"/>
          <w:szCs w:val="28"/>
        </w:rPr>
        <w:t xml:space="preserve">2. Полномочия депутата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начинаются со дня его избрания и прекращаются со дня начала работы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депутатов нового созыва.</w:t>
      </w:r>
    </w:p>
    <w:p w:rsidR="00F632AE" w:rsidRPr="00AE19B8" w:rsidRDefault="00DA2A99"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632AE" w:rsidRPr="00AE19B8">
        <w:rPr>
          <w:rFonts w:ascii="Times New Roman" w:eastAsia="Times New Roman" w:hAnsi="Times New Roman" w:cs="Times New Roman"/>
          <w:sz w:val="28"/>
          <w:szCs w:val="28"/>
        </w:rPr>
        <w:t xml:space="preserve">3. Депутат обязан принимать участие в деятельности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присутствовать на его заседаниях, работать в комиссиях, иных органах Совета, в состав которых он избран.</w:t>
      </w:r>
    </w:p>
    <w:p w:rsidR="00F632AE" w:rsidRPr="00AE19B8" w:rsidRDefault="00DA2A99"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632AE" w:rsidRPr="00AE19B8">
        <w:rPr>
          <w:rFonts w:ascii="Times New Roman" w:eastAsia="Times New Roman" w:hAnsi="Times New Roman" w:cs="Times New Roman"/>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632AE" w:rsidRPr="00AE19B8" w:rsidRDefault="00DA2A99"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632AE" w:rsidRPr="00AE19B8">
        <w:rPr>
          <w:rFonts w:ascii="Times New Roman" w:eastAsia="Times New Roman" w:hAnsi="Times New Roman" w:cs="Times New Roman"/>
          <w:sz w:val="28"/>
          <w:szCs w:val="28"/>
        </w:rPr>
        <w:t xml:space="preserve">5. Депутату, в соответствии с законодательством, настоящим </w:t>
      </w:r>
      <w:r w:rsidR="00D547F5">
        <w:rPr>
          <w:rFonts w:ascii="Times New Roman" w:eastAsia="Times New Roman" w:hAnsi="Times New Roman" w:cs="Times New Roman"/>
          <w:sz w:val="28"/>
          <w:szCs w:val="28"/>
        </w:rPr>
        <w:t>Положением</w:t>
      </w:r>
      <w:r w:rsidR="00294B58">
        <w:rPr>
          <w:rFonts w:ascii="Times New Roman" w:eastAsia="Times New Roman" w:hAnsi="Times New Roman" w:cs="Times New Roman"/>
          <w:sz w:val="28"/>
          <w:szCs w:val="28"/>
        </w:rPr>
        <w:t>, Р</w:t>
      </w:r>
      <w:r w:rsidR="00F632AE" w:rsidRPr="00AE19B8">
        <w:rPr>
          <w:rFonts w:ascii="Times New Roman" w:eastAsia="Times New Roman" w:hAnsi="Times New Roman" w:cs="Times New Roman"/>
          <w:sz w:val="28"/>
          <w:szCs w:val="28"/>
        </w:rPr>
        <w:t xml:space="preserve">егламентом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w:t>
      </w:r>
      <w:r w:rsidR="00294B58">
        <w:rPr>
          <w:rFonts w:ascii="Times New Roman" w:eastAsia="Times New Roman" w:hAnsi="Times New Roman" w:cs="Times New Roman"/>
          <w:sz w:val="28"/>
          <w:szCs w:val="28"/>
        </w:rPr>
        <w:t xml:space="preserve"> депутатов</w:t>
      </w:r>
      <w:r w:rsidR="00F632AE" w:rsidRPr="00AE19B8">
        <w:rPr>
          <w:rFonts w:ascii="Times New Roman" w:eastAsia="Times New Roman" w:hAnsi="Times New Roman" w:cs="Times New Roman"/>
          <w:sz w:val="28"/>
          <w:szCs w:val="28"/>
        </w:rPr>
        <w:t>, гарантируются условия для беспрепятственного и эффективного осуществления полномочий, защита прав, чести и достоинства.</w:t>
      </w:r>
    </w:p>
    <w:p w:rsidR="00F632AE" w:rsidRPr="00AE19B8" w:rsidRDefault="00DA2A99"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632AE" w:rsidRPr="00AE19B8">
        <w:rPr>
          <w:rFonts w:ascii="Times New Roman" w:eastAsia="Times New Roman" w:hAnsi="Times New Roman" w:cs="Times New Roman"/>
          <w:sz w:val="28"/>
          <w:szCs w:val="28"/>
        </w:rPr>
        <w:t xml:space="preserve">6. Гарантии осуществления полномочий депутата устанавливаются настоящим </w:t>
      </w:r>
      <w:r w:rsidR="00D547F5">
        <w:rPr>
          <w:rFonts w:ascii="Times New Roman" w:eastAsia="Times New Roman" w:hAnsi="Times New Roman" w:cs="Times New Roman"/>
          <w:sz w:val="28"/>
          <w:szCs w:val="28"/>
        </w:rPr>
        <w:t>Положением</w:t>
      </w:r>
      <w:r w:rsidR="00D547F5" w:rsidRPr="00AE19B8">
        <w:rPr>
          <w:rFonts w:ascii="Times New Roman" w:eastAsia="Times New Roman" w:hAnsi="Times New Roman" w:cs="Times New Roman"/>
          <w:sz w:val="28"/>
          <w:szCs w:val="28"/>
        </w:rPr>
        <w:t xml:space="preserve"> </w:t>
      </w:r>
      <w:r w:rsidR="00F632AE" w:rsidRPr="00AE19B8">
        <w:rPr>
          <w:rFonts w:ascii="Times New Roman" w:eastAsia="Times New Roman" w:hAnsi="Times New Roman" w:cs="Times New Roman"/>
          <w:sz w:val="28"/>
          <w:szCs w:val="28"/>
        </w:rPr>
        <w:t>в соответствии с федеральными законами и законами Красноярского края.</w:t>
      </w:r>
    </w:p>
    <w:p w:rsidR="00F632AE" w:rsidRPr="00AE19B8" w:rsidRDefault="00DA2A99" w:rsidP="00F632A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632AE" w:rsidRPr="00AE19B8">
        <w:rPr>
          <w:rFonts w:ascii="Times New Roman" w:eastAsia="Times New Roman" w:hAnsi="Times New Roman" w:cs="Times New Roman"/>
          <w:sz w:val="28"/>
          <w:szCs w:val="28"/>
        </w:rPr>
        <w:t xml:space="preserve">7. Депутат должен соблюдать ограничения, запреты, исполнять обязанности, которые установлены Федеральным </w:t>
      </w:r>
      <w:hyperlink r:id="rId10" w:history="1">
        <w:r w:rsidR="00F632AE" w:rsidRPr="00AE19B8">
          <w:rPr>
            <w:rFonts w:ascii="Times New Roman" w:eastAsia="Times New Roman" w:hAnsi="Times New Roman" w:cs="Times New Roman"/>
            <w:sz w:val="28"/>
            <w:szCs w:val="28"/>
          </w:rPr>
          <w:t>законом</w:t>
        </w:r>
      </w:hyperlink>
      <w:r w:rsidR="00F632AE" w:rsidRPr="00AE19B8">
        <w:rPr>
          <w:rFonts w:ascii="Times New Roman" w:eastAsia="Times New Roman" w:hAnsi="Times New Roman" w:cs="Times New Roman"/>
          <w:sz w:val="28"/>
          <w:szCs w:val="28"/>
        </w:rPr>
        <w:t xml:space="preserve"> от 25.12.2008 № 273-ФЗ «О противодействии коррупции» и другими федеральными законами.</w:t>
      </w:r>
    </w:p>
    <w:p w:rsidR="00F632AE" w:rsidRPr="00AE19B8" w:rsidRDefault="00F632AE" w:rsidP="00F632AE">
      <w:pPr>
        <w:spacing w:after="0" w:line="240" w:lineRule="auto"/>
        <w:ind w:right="-51" w:firstLine="709"/>
        <w:jc w:val="both"/>
        <w:rPr>
          <w:rFonts w:ascii="Times New Roman" w:eastAsia="Times New Roman" w:hAnsi="Times New Roman" w:cs="Times New Roman"/>
          <w:b/>
          <w:sz w:val="28"/>
          <w:szCs w:val="28"/>
        </w:rPr>
      </w:pPr>
    </w:p>
    <w:p w:rsidR="00F632AE" w:rsidRPr="00AE19B8" w:rsidRDefault="003B39E5" w:rsidP="00BD5973">
      <w:pPr>
        <w:spacing w:after="0" w:line="240" w:lineRule="auto"/>
        <w:ind w:right="-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00F632AE" w:rsidRPr="00AE19B8">
        <w:rPr>
          <w:rFonts w:ascii="Times New Roman" w:eastAsia="Times New Roman" w:hAnsi="Times New Roman" w:cs="Times New Roman"/>
          <w:b/>
          <w:sz w:val="28"/>
          <w:szCs w:val="28"/>
        </w:rPr>
        <w:t xml:space="preserve">Компетенция </w:t>
      </w:r>
      <w:r w:rsidR="00294B58">
        <w:rPr>
          <w:rFonts w:ascii="Times New Roman" w:eastAsia="Times New Roman" w:hAnsi="Times New Roman" w:cs="Times New Roman"/>
          <w:b/>
          <w:sz w:val="28"/>
          <w:szCs w:val="28"/>
        </w:rPr>
        <w:t xml:space="preserve">окружного </w:t>
      </w:r>
      <w:r w:rsidR="00F632AE" w:rsidRPr="00AE19B8">
        <w:rPr>
          <w:rFonts w:ascii="Times New Roman" w:eastAsia="Times New Roman" w:hAnsi="Times New Roman" w:cs="Times New Roman"/>
          <w:b/>
          <w:sz w:val="28"/>
          <w:szCs w:val="28"/>
        </w:rPr>
        <w:t>Совета депутатов</w:t>
      </w:r>
    </w:p>
    <w:p w:rsidR="00F632AE" w:rsidRPr="00AE19B8" w:rsidRDefault="00F632AE" w:rsidP="00F632AE">
      <w:pPr>
        <w:spacing w:after="0" w:line="240" w:lineRule="auto"/>
        <w:ind w:right="-51" w:firstLine="709"/>
        <w:jc w:val="both"/>
        <w:rPr>
          <w:rFonts w:ascii="Times New Roman" w:eastAsia="Times New Roman" w:hAnsi="Times New Roman" w:cs="Times New Roman"/>
          <w:b/>
          <w:sz w:val="28"/>
          <w:szCs w:val="28"/>
        </w:rPr>
      </w:pPr>
    </w:p>
    <w:p w:rsidR="00F632AE" w:rsidRPr="00AE19B8" w:rsidRDefault="00DA2A99"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632AE" w:rsidRPr="00AE19B8">
        <w:rPr>
          <w:rFonts w:ascii="Times New Roman" w:eastAsia="Times New Roman" w:hAnsi="Times New Roman" w:cs="Times New Roman"/>
          <w:sz w:val="28"/>
          <w:szCs w:val="28"/>
        </w:rPr>
        <w:t xml:space="preserve">1. В исключительной компетенции </w:t>
      </w:r>
      <w:r w:rsidR="00294B58">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депутатов находится:</w:t>
      </w:r>
    </w:p>
    <w:p w:rsidR="00F632AE" w:rsidRPr="00AE19B8" w:rsidRDefault="00F632AE" w:rsidP="00F632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1)</w:t>
      </w:r>
      <w:r w:rsidR="00294B58">
        <w:rPr>
          <w:rFonts w:ascii="Times New Roman" w:eastAsia="Times New Roman" w:hAnsi="Times New Roman" w:cs="Times New Roman"/>
          <w:sz w:val="28"/>
          <w:szCs w:val="28"/>
        </w:rPr>
        <w:t xml:space="preserve"> принятие </w:t>
      </w:r>
      <w:proofErr w:type="gramStart"/>
      <w:r w:rsidR="00294B58">
        <w:rPr>
          <w:rFonts w:ascii="Times New Roman" w:eastAsia="Times New Roman" w:hAnsi="Times New Roman" w:cs="Times New Roman"/>
          <w:sz w:val="28"/>
          <w:szCs w:val="28"/>
        </w:rPr>
        <w:t>У</w:t>
      </w:r>
      <w:r w:rsidRPr="00AE19B8">
        <w:rPr>
          <w:rFonts w:ascii="Times New Roman" w:eastAsia="Times New Roman" w:hAnsi="Times New Roman" w:cs="Times New Roman"/>
          <w:sz w:val="28"/>
          <w:szCs w:val="28"/>
        </w:rPr>
        <w:t>става  муниципального</w:t>
      </w:r>
      <w:proofErr w:type="gramEnd"/>
      <w:r w:rsidRPr="00AE19B8">
        <w:rPr>
          <w:rFonts w:ascii="Times New Roman" w:eastAsia="Times New Roman" w:hAnsi="Times New Roman" w:cs="Times New Roman"/>
          <w:sz w:val="28"/>
          <w:szCs w:val="28"/>
        </w:rPr>
        <w:t xml:space="preserve"> округа и внесение в него изменений и дополнений;</w:t>
      </w:r>
    </w:p>
    <w:p w:rsidR="00F632AE" w:rsidRPr="00AE19B8" w:rsidRDefault="00F632AE" w:rsidP="00F632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2) утверждение местного бюджета и отчета о его исполнении;</w:t>
      </w:r>
    </w:p>
    <w:p w:rsidR="00F632AE" w:rsidRPr="00AE19B8" w:rsidRDefault="00F632AE" w:rsidP="00F632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3) установление, изменение и отмена местных налогов и сборов в соответствии с </w:t>
      </w:r>
      <w:hyperlink r:id="rId11" w:history="1">
        <w:r w:rsidRPr="00AE19B8">
          <w:rPr>
            <w:rFonts w:ascii="Times New Roman" w:eastAsia="Times New Roman" w:hAnsi="Times New Roman" w:cs="Times New Roman"/>
            <w:sz w:val="28"/>
            <w:szCs w:val="28"/>
          </w:rPr>
          <w:t>законодательством</w:t>
        </w:r>
      </w:hyperlink>
      <w:r w:rsidRPr="00AE19B8">
        <w:rPr>
          <w:rFonts w:ascii="Times New Roman" w:eastAsia="Times New Roman" w:hAnsi="Times New Roman" w:cs="Times New Roman"/>
          <w:sz w:val="28"/>
          <w:szCs w:val="28"/>
        </w:rPr>
        <w:t xml:space="preserve"> Российской Федерации о налогах и сборах;</w:t>
      </w:r>
    </w:p>
    <w:p w:rsidR="00F632AE" w:rsidRPr="00AE19B8" w:rsidRDefault="00F632AE"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4) утверждение стратегии социально-экономического развития  муниципального округа;</w:t>
      </w:r>
    </w:p>
    <w:p w:rsidR="00F632AE" w:rsidRPr="00AE19B8" w:rsidRDefault="00F632AE"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5) утверждение правил благоустройства территории  муниципального округа;</w:t>
      </w:r>
    </w:p>
    <w:p w:rsidR="00F632AE" w:rsidRPr="00AE19B8" w:rsidRDefault="00F632AE" w:rsidP="00F632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rsidR="00F632AE" w:rsidRPr="00AE19B8" w:rsidRDefault="00F632AE" w:rsidP="00F632AE">
      <w:pPr>
        <w:autoSpaceDE w:val="0"/>
        <w:autoSpaceDN w:val="0"/>
        <w:adjustRightInd w:val="0"/>
        <w:spacing w:after="0" w:line="240" w:lineRule="auto"/>
        <w:ind w:firstLine="709"/>
        <w:jc w:val="both"/>
        <w:outlineLvl w:val="0"/>
        <w:rPr>
          <w:rFonts w:ascii="Times New Roman" w:eastAsia="Times New Roman" w:hAnsi="Times New Roman" w:cs="Times New Roman"/>
          <w:bCs/>
          <w:i/>
          <w:sz w:val="28"/>
          <w:szCs w:val="28"/>
        </w:rPr>
      </w:pPr>
      <w:r w:rsidRPr="00AE19B8">
        <w:rPr>
          <w:rFonts w:ascii="Times New Roman" w:eastAsia="Times New Roman" w:hAnsi="Times New Roman" w:cs="Times New Roman"/>
          <w:sz w:val="28"/>
          <w:szCs w:val="28"/>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F632AE" w:rsidRPr="00AE19B8" w:rsidRDefault="00F632AE" w:rsidP="00F632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8) определение порядка участия муниципального округа в организациях межмуниципального сотрудничества;</w:t>
      </w:r>
    </w:p>
    <w:p w:rsidR="00F632AE" w:rsidRPr="00AE19B8" w:rsidRDefault="00F632AE" w:rsidP="00F632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F632AE" w:rsidRPr="00AE19B8" w:rsidRDefault="00F632AE" w:rsidP="00F632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lastRenderedPageBreak/>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632AE" w:rsidRPr="00AE19B8" w:rsidRDefault="00F632AE" w:rsidP="00F632AE">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E19B8">
        <w:rPr>
          <w:rFonts w:ascii="Times New Roman" w:eastAsia="Times New Roman" w:hAnsi="Times New Roman" w:cs="Times New Roman"/>
          <w:sz w:val="28"/>
          <w:szCs w:val="28"/>
        </w:rPr>
        <w:t>11) принятие решения об удалении Главы округа в отставку;</w:t>
      </w:r>
      <w:r w:rsidRPr="00AE19B8">
        <w:rPr>
          <w:rFonts w:ascii="Times New Roman" w:eastAsia="Times New Roman" w:hAnsi="Times New Roman" w:cs="Times New Roman"/>
          <w:i/>
          <w:sz w:val="28"/>
          <w:szCs w:val="28"/>
        </w:rPr>
        <w:t xml:space="preserve"> </w:t>
      </w:r>
    </w:p>
    <w:p w:rsidR="00F632AE" w:rsidRPr="00AE19B8" w:rsidRDefault="00DA2A99" w:rsidP="00F632AE">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632AE" w:rsidRPr="00AE19B8">
        <w:rPr>
          <w:rFonts w:ascii="Times New Roman" w:eastAsia="Times New Roman" w:hAnsi="Times New Roman" w:cs="Times New Roman"/>
          <w:sz w:val="28"/>
          <w:szCs w:val="28"/>
        </w:rPr>
        <w:t xml:space="preserve">2. Иные полномочия </w:t>
      </w:r>
      <w:r w:rsidR="0068730D">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депутатов определяются федеральными законами и принимаемыми в соответствии с ними Уставом, законами Красноярского края, настоящим </w:t>
      </w:r>
      <w:r w:rsidR="00D547F5">
        <w:rPr>
          <w:rFonts w:ascii="Times New Roman" w:eastAsia="Times New Roman" w:hAnsi="Times New Roman" w:cs="Times New Roman"/>
          <w:sz w:val="28"/>
          <w:szCs w:val="28"/>
        </w:rPr>
        <w:t>Положением</w:t>
      </w:r>
      <w:r w:rsidR="00F632AE" w:rsidRPr="00AE19B8">
        <w:rPr>
          <w:rFonts w:ascii="Times New Roman" w:eastAsia="Times New Roman" w:hAnsi="Times New Roman" w:cs="Times New Roman"/>
          <w:sz w:val="28"/>
          <w:szCs w:val="28"/>
        </w:rPr>
        <w:t>.</w:t>
      </w:r>
    </w:p>
    <w:p w:rsidR="00F632AE" w:rsidRPr="00AE19B8" w:rsidRDefault="00DA2A99" w:rsidP="00F632AE">
      <w:pPr>
        <w:tabs>
          <w:tab w:val="left" w:pos="0"/>
        </w:tabs>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632AE" w:rsidRPr="00AE19B8">
        <w:rPr>
          <w:rFonts w:ascii="Times New Roman" w:eastAsia="Times New Roman" w:hAnsi="Times New Roman" w:cs="Times New Roman"/>
          <w:sz w:val="28"/>
          <w:szCs w:val="28"/>
        </w:rPr>
        <w:t xml:space="preserve">3. </w:t>
      </w:r>
      <w:r w:rsidR="0068730D">
        <w:rPr>
          <w:rFonts w:ascii="Times New Roman" w:eastAsia="Times New Roman" w:hAnsi="Times New Roman" w:cs="Times New Roman"/>
          <w:sz w:val="28"/>
          <w:szCs w:val="28"/>
        </w:rPr>
        <w:t>Окружной С</w:t>
      </w:r>
      <w:r w:rsidR="00F632AE" w:rsidRPr="00AE19B8">
        <w:rPr>
          <w:rFonts w:ascii="Times New Roman" w:eastAsia="Times New Roman" w:hAnsi="Times New Roman" w:cs="Times New Roman"/>
          <w:sz w:val="28"/>
          <w:szCs w:val="28"/>
        </w:rPr>
        <w:t xml:space="preserve">овет депутатов заслушивает ежегодные отчеты Главы округа о результатах его деятельности, деятельности администрации и иных подведомственных Главе округа органов местного самоуправления, в том числе о решении вопросов, поставленных </w:t>
      </w:r>
      <w:r w:rsidR="0068730D">
        <w:rPr>
          <w:rFonts w:ascii="Times New Roman" w:eastAsia="Times New Roman" w:hAnsi="Times New Roman" w:cs="Times New Roman"/>
          <w:sz w:val="28"/>
          <w:szCs w:val="28"/>
        </w:rPr>
        <w:t xml:space="preserve">окружным </w:t>
      </w:r>
      <w:r w:rsidR="00F632AE" w:rsidRPr="00AE19B8">
        <w:rPr>
          <w:rFonts w:ascii="Times New Roman" w:eastAsia="Times New Roman" w:hAnsi="Times New Roman" w:cs="Times New Roman"/>
          <w:sz w:val="28"/>
          <w:szCs w:val="28"/>
        </w:rPr>
        <w:t>Советом депутатов.</w:t>
      </w:r>
    </w:p>
    <w:p w:rsidR="00F632AE" w:rsidRPr="00AE19B8" w:rsidRDefault="00DA2A99" w:rsidP="00F632AE">
      <w:pPr>
        <w:tabs>
          <w:tab w:val="left" w:pos="0"/>
        </w:tabs>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632AE" w:rsidRPr="00AE19B8">
        <w:rPr>
          <w:rFonts w:ascii="Times New Roman" w:eastAsia="Times New Roman" w:hAnsi="Times New Roman" w:cs="Times New Roman"/>
          <w:sz w:val="28"/>
          <w:szCs w:val="28"/>
        </w:rPr>
        <w:t xml:space="preserve">4. </w:t>
      </w:r>
      <w:r w:rsidR="0068730D">
        <w:rPr>
          <w:rFonts w:ascii="Times New Roman" w:eastAsia="Times New Roman" w:hAnsi="Times New Roman" w:cs="Times New Roman"/>
          <w:sz w:val="28"/>
          <w:szCs w:val="28"/>
        </w:rPr>
        <w:t xml:space="preserve">Окружной </w:t>
      </w:r>
      <w:r w:rsidR="00F632AE" w:rsidRPr="00AE19B8">
        <w:rPr>
          <w:rFonts w:ascii="Times New Roman" w:eastAsia="Times New Roman" w:hAnsi="Times New Roman" w:cs="Times New Roman"/>
          <w:sz w:val="28"/>
          <w:szCs w:val="28"/>
        </w:rPr>
        <w:t xml:space="preserve">Совет осуществляет свою деятельность строго в пределах полномочий, определенных законодательством и настоящим </w:t>
      </w:r>
      <w:r w:rsidR="00D547F5">
        <w:rPr>
          <w:rFonts w:ascii="Times New Roman" w:eastAsia="Times New Roman" w:hAnsi="Times New Roman" w:cs="Times New Roman"/>
          <w:sz w:val="28"/>
          <w:szCs w:val="28"/>
        </w:rPr>
        <w:t>Положением</w:t>
      </w:r>
      <w:r w:rsidR="00F632AE" w:rsidRPr="00AE19B8">
        <w:rPr>
          <w:rFonts w:ascii="Times New Roman" w:eastAsia="Times New Roman" w:hAnsi="Times New Roman" w:cs="Times New Roman"/>
          <w:sz w:val="28"/>
          <w:szCs w:val="28"/>
        </w:rPr>
        <w:t xml:space="preserve">, и не вправе принимать решения по вопросам, отнесенным законом или настоящим </w:t>
      </w:r>
      <w:r w:rsidR="00D547F5">
        <w:rPr>
          <w:rFonts w:ascii="Times New Roman" w:eastAsia="Times New Roman" w:hAnsi="Times New Roman" w:cs="Times New Roman"/>
          <w:sz w:val="28"/>
          <w:szCs w:val="28"/>
        </w:rPr>
        <w:t>Положением</w:t>
      </w:r>
      <w:r w:rsidR="00F632AE" w:rsidRPr="00AE19B8">
        <w:rPr>
          <w:rFonts w:ascii="Times New Roman" w:eastAsia="Times New Roman" w:hAnsi="Times New Roman" w:cs="Times New Roman"/>
          <w:sz w:val="28"/>
          <w:szCs w:val="28"/>
        </w:rPr>
        <w:t>, соответственно, к ведению государственных органов, иных муниципальных образований, к компетенции Главы и администрации округа.</w:t>
      </w:r>
    </w:p>
    <w:p w:rsidR="00BD5973" w:rsidRPr="00AE19B8" w:rsidRDefault="00BD5973" w:rsidP="00BD5973">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E19B8" w:rsidRPr="00AE19B8" w:rsidRDefault="003B39E5" w:rsidP="00AE19B8">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sidR="00AE19B8" w:rsidRPr="00AE19B8">
        <w:rPr>
          <w:rFonts w:ascii="Times New Roman" w:eastAsia="Times New Roman" w:hAnsi="Times New Roman" w:cs="Times New Roman"/>
          <w:b/>
          <w:sz w:val="28"/>
          <w:szCs w:val="28"/>
        </w:rPr>
        <w:t xml:space="preserve">Правовые акты </w:t>
      </w:r>
      <w:r w:rsidR="0068730D">
        <w:rPr>
          <w:rFonts w:ascii="Times New Roman" w:eastAsia="Times New Roman" w:hAnsi="Times New Roman" w:cs="Times New Roman"/>
          <w:b/>
          <w:sz w:val="28"/>
          <w:szCs w:val="28"/>
        </w:rPr>
        <w:t xml:space="preserve">окружного </w:t>
      </w:r>
      <w:r w:rsidR="00AE19B8" w:rsidRPr="00AE19B8">
        <w:rPr>
          <w:rFonts w:ascii="Times New Roman" w:eastAsia="Times New Roman" w:hAnsi="Times New Roman" w:cs="Times New Roman"/>
          <w:b/>
          <w:sz w:val="28"/>
          <w:szCs w:val="28"/>
        </w:rPr>
        <w:t>Совета депутатов.</w:t>
      </w:r>
    </w:p>
    <w:p w:rsidR="00AE19B8" w:rsidRPr="00AE19B8" w:rsidRDefault="00AE19B8" w:rsidP="00AE19B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AE19B8" w:rsidRPr="00AE19B8" w:rsidRDefault="00DA2A99" w:rsidP="00AE19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E19B8" w:rsidRPr="00AE19B8">
        <w:rPr>
          <w:rFonts w:ascii="Times New Roman" w:eastAsia="Times New Roman" w:hAnsi="Times New Roman" w:cs="Times New Roman"/>
          <w:sz w:val="28"/>
          <w:szCs w:val="28"/>
        </w:rPr>
        <w:t xml:space="preserve">1. </w:t>
      </w:r>
      <w:r w:rsidR="0068730D">
        <w:rPr>
          <w:rFonts w:ascii="Times New Roman" w:eastAsia="Times New Roman" w:hAnsi="Times New Roman" w:cs="Times New Roman"/>
          <w:sz w:val="28"/>
          <w:szCs w:val="28"/>
        </w:rPr>
        <w:t xml:space="preserve">Окружной </w:t>
      </w:r>
      <w:r w:rsidR="00AE19B8" w:rsidRPr="00AE19B8">
        <w:rPr>
          <w:rFonts w:ascii="Times New Roman" w:eastAsia="Times New Roman" w:hAnsi="Times New Roman" w:cs="Times New Roman"/>
          <w:sz w:val="28"/>
          <w:szCs w:val="28"/>
        </w:rPr>
        <w:t xml:space="preserve">Совет депутатов по вопросам, отнесенным к его компетенции федеральными законами, законами Красноярского края, настоящим </w:t>
      </w:r>
      <w:r w:rsidR="00D547F5">
        <w:rPr>
          <w:rFonts w:ascii="Times New Roman" w:eastAsia="Times New Roman" w:hAnsi="Times New Roman" w:cs="Times New Roman"/>
          <w:sz w:val="28"/>
          <w:szCs w:val="28"/>
        </w:rPr>
        <w:t>Положением</w:t>
      </w:r>
      <w:r w:rsidR="00AE19B8" w:rsidRPr="00AE19B8">
        <w:rPr>
          <w:rFonts w:ascii="Times New Roman" w:eastAsia="Times New Roman" w:hAnsi="Times New Roman" w:cs="Times New Roman"/>
          <w:sz w:val="28"/>
          <w:szCs w:val="28"/>
        </w:rPr>
        <w:t xml:space="preserve">, принимает решения, устанавливающие правила, обязательные для исполнения на территории муниципального округа, решение об удалении Главы округа в отставку, а также решения по вопросам организации деятельности </w:t>
      </w:r>
      <w:r w:rsidR="0068730D">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 xml:space="preserve">Совета депутатов и по иным вопросам, отнесенным к его компетенции федеральными законами, законами Красноярского края, настоящим </w:t>
      </w:r>
      <w:r w:rsidR="00D547F5">
        <w:rPr>
          <w:rFonts w:ascii="Times New Roman" w:eastAsia="Times New Roman" w:hAnsi="Times New Roman" w:cs="Times New Roman"/>
          <w:sz w:val="28"/>
          <w:szCs w:val="28"/>
        </w:rPr>
        <w:t>Положением</w:t>
      </w:r>
      <w:r w:rsidR="00AE19B8" w:rsidRPr="00AE19B8">
        <w:rPr>
          <w:rFonts w:ascii="Times New Roman" w:eastAsia="Times New Roman" w:hAnsi="Times New Roman" w:cs="Times New Roman"/>
          <w:sz w:val="28"/>
          <w:szCs w:val="28"/>
        </w:rPr>
        <w:t xml:space="preserve">. Решения </w:t>
      </w:r>
      <w:r w:rsidR="00082A83">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Совета депутатов, устанавливающие правила, обязательные для исполнения на территории Пировского муниципального округа,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AE19B8" w:rsidRPr="00AE19B8" w:rsidRDefault="00DA2A99" w:rsidP="00AE19B8">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E19B8" w:rsidRPr="00AE19B8">
        <w:rPr>
          <w:rFonts w:ascii="Times New Roman" w:eastAsia="Times New Roman" w:hAnsi="Times New Roman" w:cs="Times New Roman"/>
          <w:sz w:val="28"/>
          <w:szCs w:val="28"/>
        </w:rPr>
        <w:t>2. Решение</w:t>
      </w:r>
      <w:r w:rsidR="0068730D">
        <w:rPr>
          <w:rFonts w:ascii="Times New Roman" w:eastAsia="Times New Roman" w:hAnsi="Times New Roman" w:cs="Times New Roman"/>
          <w:sz w:val="28"/>
          <w:szCs w:val="28"/>
        </w:rPr>
        <w:t xml:space="preserve"> окружного </w:t>
      </w:r>
      <w:r w:rsidR="00AE19B8" w:rsidRPr="00AE19B8">
        <w:rPr>
          <w:rFonts w:ascii="Times New Roman" w:eastAsia="Times New Roman" w:hAnsi="Times New Roman" w:cs="Times New Roman"/>
          <w:sz w:val="28"/>
          <w:szCs w:val="28"/>
        </w:rPr>
        <w:t>Совета принимается открытым или тайным голосованием.</w:t>
      </w:r>
    </w:p>
    <w:p w:rsidR="00AE19B8" w:rsidRPr="00AE19B8" w:rsidRDefault="00DA2A99" w:rsidP="00AE19B8">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E19B8" w:rsidRPr="00AE19B8">
        <w:rPr>
          <w:rFonts w:ascii="Times New Roman" w:eastAsia="Times New Roman" w:hAnsi="Times New Roman" w:cs="Times New Roman"/>
          <w:sz w:val="28"/>
          <w:szCs w:val="28"/>
        </w:rPr>
        <w:t xml:space="preserve">3. Решение считается принятым, если за него проголосовало более половины депутатов от их общего установленного для </w:t>
      </w:r>
      <w:r w:rsidR="0068730D">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 xml:space="preserve">Совета количества, если иное не предусмотрено настоящим </w:t>
      </w:r>
      <w:r w:rsidR="00D547F5">
        <w:rPr>
          <w:rFonts w:ascii="Times New Roman" w:eastAsia="Times New Roman" w:hAnsi="Times New Roman" w:cs="Times New Roman"/>
          <w:sz w:val="28"/>
          <w:szCs w:val="28"/>
        </w:rPr>
        <w:t>Положением</w:t>
      </w:r>
      <w:r w:rsidR="00D547F5" w:rsidRPr="00AE19B8">
        <w:rPr>
          <w:rFonts w:ascii="Times New Roman" w:eastAsia="Times New Roman" w:hAnsi="Times New Roman" w:cs="Times New Roman"/>
          <w:sz w:val="28"/>
          <w:szCs w:val="28"/>
        </w:rPr>
        <w:t xml:space="preserve"> </w:t>
      </w:r>
      <w:r w:rsidR="00AE19B8" w:rsidRPr="00AE19B8">
        <w:rPr>
          <w:rFonts w:ascii="Times New Roman" w:eastAsia="Times New Roman" w:hAnsi="Times New Roman" w:cs="Times New Roman"/>
          <w:sz w:val="28"/>
          <w:szCs w:val="28"/>
        </w:rPr>
        <w:t>или законодательством.</w:t>
      </w:r>
    </w:p>
    <w:p w:rsidR="00AE19B8" w:rsidRPr="00AE19B8" w:rsidRDefault="00AE19B8" w:rsidP="00AE19B8">
      <w:pPr>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Решения по процедурным вопросам принимаются простым большинством голосов присутствующих депутатов.</w:t>
      </w:r>
    </w:p>
    <w:p w:rsidR="00AE19B8" w:rsidRPr="00AE19B8" w:rsidRDefault="00DA2A99" w:rsidP="00AE19B8">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E19B8" w:rsidRPr="00AE19B8">
        <w:rPr>
          <w:rFonts w:ascii="Times New Roman" w:eastAsia="Times New Roman" w:hAnsi="Times New Roman" w:cs="Times New Roman"/>
          <w:sz w:val="28"/>
          <w:szCs w:val="28"/>
        </w:rPr>
        <w:t xml:space="preserve">4. Решения </w:t>
      </w:r>
      <w:r w:rsidR="0068730D">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Пировского окружного Совета депутатов только по инициативе Главы округа или при наличии заключения Главы округа.</w:t>
      </w:r>
    </w:p>
    <w:p w:rsidR="00AE19B8" w:rsidRPr="00AE19B8" w:rsidRDefault="00DA2A99" w:rsidP="00AE19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AE19B8" w:rsidRPr="00AE19B8">
        <w:rPr>
          <w:rFonts w:ascii="Times New Roman" w:eastAsia="Times New Roman" w:hAnsi="Times New Roman" w:cs="Times New Roman"/>
          <w:sz w:val="28"/>
          <w:szCs w:val="28"/>
        </w:rPr>
        <w:t>5. Нормативный правовой акт, принятый представительным органом муниципального образования, направляется Главе округа для подписания и обнародования в течение 10 дней. Глава округа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округа в течение семи дней и обнародованию.</w:t>
      </w:r>
    </w:p>
    <w:p w:rsidR="00AE19B8" w:rsidRPr="00AE19B8" w:rsidRDefault="00DA2A99" w:rsidP="00AE19B8">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E19B8" w:rsidRPr="00AE19B8">
        <w:rPr>
          <w:rFonts w:ascii="Times New Roman" w:eastAsia="Times New Roman" w:hAnsi="Times New Roman" w:cs="Times New Roman"/>
          <w:sz w:val="28"/>
          <w:szCs w:val="28"/>
        </w:rPr>
        <w:t xml:space="preserve">6. Решения </w:t>
      </w:r>
      <w:r w:rsidR="0068730D">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Пировского муниципального округа, независимо от их организационно-правовых форм, и гражданами.</w:t>
      </w:r>
    </w:p>
    <w:p w:rsidR="00AE19B8" w:rsidRPr="00AE19B8" w:rsidRDefault="00AE19B8" w:rsidP="00AE19B8">
      <w:pPr>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7</w:t>
      </w:r>
      <w:r w:rsidR="00DA2A99">
        <w:rPr>
          <w:rFonts w:ascii="Times New Roman" w:eastAsia="Times New Roman" w:hAnsi="Times New Roman" w:cs="Times New Roman"/>
          <w:sz w:val="28"/>
          <w:szCs w:val="28"/>
        </w:rPr>
        <w:t>.7</w:t>
      </w:r>
      <w:r w:rsidRPr="00AE19B8">
        <w:rPr>
          <w:rFonts w:ascii="Times New Roman" w:eastAsia="Times New Roman" w:hAnsi="Times New Roman" w:cs="Times New Roman"/>
          <w:sz w:val="28"/>
          <w:szCs w:val="28"/>
        </w:rPr>
        <w:t>.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Pr="00AE19B8">
        <w:rPr>
          <w:rFonts w:ascii="Times New Roman" w:eastAsia="Times New Roman" w:hAnsi="Times New Roman" w:cs="Times New Roman"/>
          <w:i/>
          <w:sz w:val="28"/>
          <w:szCs w:val="28"/>
        </w:rPr>
        <w:t>.</w:t>
      </w:r>
    </w:p>
    <w:p w:rsidR="00AE19B8" w:rsidRPr="00AE19B8" w:rsidRDefault="00DA2A99" w:rsidP="00AE19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E19B8" w:rsidRPr="00AE19B8">
        <w:rPr>
          <w:rFonts w:ascii="Times New Roman" w:eastAsia="Times New Roman" w:hAnsi="Times New Roman" w:cs="Times New Roman"/>
          <w:sz w:val="28"/>
          <w:szCs w:val="28"/>
        </w:rPr>
        <w:t xml:space="preserve">8. Решения </w:t>
      </w:r>
      <w:r w:rsidR="007F116D">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E19B8" w:rsidRDefault="00DA2A99" w:rsidP="00AE19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E19B8" w:rsidRPr="00AE19B8">
        <w:rPr>
          <w:rFonts w:ascii="Times New Roman" w:eastAsia="Times New Roman" w:hAnsi="Times New Roman" w:cs="Times New Roman"/>
          <w:sz w:val="28"/>
          <w:szCs w:val="28"/>
        </w:rPr>
        <w:t xml:space="preserve">9. Председатель </w:t>
      </w:r>
      <w:r w:rsidR="007F116D">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 xml:space="preserve">Совета депутатов издает постановления и распоряжения по вопросам организации деятельности </w:t>
      </w:r>
      <w:r w:rsidR="007F116D">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 xml:space="preserve">Совета, подписывает решения </w:t>
      </w:r>
      <w:r w:rsidR="007F116D">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Совета депутатов.</w:t>
      </w:r>
    </w:p>
    <w:p w:rsidR="000B6672" w:rsidRPr="00AE19B8" w:rsidRDefault="00DA2A99" w:rsidP="00D547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B6672">
        <w:rPr>
          <w:rFonts w:ascii="Times New Roman" w:eastAsia="Times New Roman" w:hAnsi="Times New Roman" w:cs="Times New Roman"/>
          <w:sz w:val="28"/>
          <w:szCs w:val="28"/>
        </w:rPr>
        <w:t xml:space="preserve">10. </w:t>
      </w:r>
      <w:r w:rsidR="00D547F5" w:rsidRPr="00D547F5">
        <w:rPr>
          <w:rFonts w:ascii="Times New Roman" w:eastAsia="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средствах массовой информации в газете "Заря", которое осуществляется в течение 1</w:t>
      </w:r>
      <w:r w:rsidR="007F116D">
        <w:rPr>
          <w:rFonts w:ascii="Times New Roman" w:eastAsia="Times New Roman" w:hAnsi="Times New Roman" w:cs="Times New Roman"/>
          <w:sz w:val="28"/>
          <w:szCs w:val="28"/>
        </w:rPr>
        <w:t>5</w:t>
      </w:r>
      <w:r w:rsidR="00D547F5" w:rsidRPr="00D547F5">
        <w:rPr>
          <w:rFonts w:ascii="Times New Roman" w:eastAsia="Times New Roman" w:hAnsi="Times New Roman" w:cs="Times New Roman"/>
          <w:sz w:val="28"/>
          <w:szCs w:val="28"/>
        </w:rPr>
        <w:t xml:space="preserve"> дней с момента его подписания, если иное не предусмотрено самим актом, настоящим </w:t>
      </w:r>
      <w:r w:rsidR="00D547F5">
        <w:rPr>
          <w:rFonts w:ascii="Times New Roman" w:eastAsia="Times New Roman" w:hAnsi="Times New Roman" w:cs="Times New Roman"/>
          <w:sz w:val="28"/>
          <w:szCs w:val="28"/>
        </w:rPr>
        <w:t>Положением</w:t>
      </w:r>
      <w:r w:rsidR="00D547F5" w:rsidRPr="00D547F5">
        <w:rPr>
          <w:rFonts w:ascii="Times New Roman" w:eastAsia="Times New Roman" w:hAnsi="Times New Roman" w:cs="Times New Roman"/>
          <w:sz w:val="28"/>
          <w:szCs w:val="28"/>
        </w:rPr>
        <w:t xml:space="preserve"> или действующим законодательством.</w:t>
      </w:r>
    </w:p>
    <w:p w:rsidR="00AE19B8" w:rsidRPr="00AE19B8" w:rsidRDefault="00AE19B8" w:rsidP="00BD5973">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BD5973" w:rsidRPr="00BD5973" w:rsidRDefault="003B39E5" w:rsidP="00BD5973">
      <w:pPr>
        <w:autoSpaceDE w:val="0"/>
        <w:autoSpaceDN w:val="0"/>
        <w:adjustRightInd w:val="0"/>
        <w:spacing w:after="0" w:line="240" w:lineRule="auto"/>
        <w:jc w:val="center"/>
        <w:outlineLvl w:val="0"/>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8. </w:t>
      </w:r>
      <w:r w:rsidR="00BD5973" w:rsidRPr="00BD5973">
        <w:rPr>
          <w:rFonts w:ascii="Times New Roman" w:eastAsia="Times New Roman" w:hAnsi="Times New Roman" w:cs="Times New Roman"/>
          <w:b/>
          <w:sz w:val="28"/>
          <w:szCs w:val="28"/>
        </w:rPr>
        <w:t>Контрольно-счетный орган</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BD5973" w:rsidRPr="00BD5973" w:rsidRDefault="00DA2A99" w:rsidP="00BD5973">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00BD5973" w:rsidRPr="00BD5973">
        <w:rPr>
          <w:rFonts w:ascii="Times New Roman" w:eastAsia="Times New Roman" w:hAnsi="Times New Roman" w:cs="Times New Roman"/>
          <w:bCs/>
          <w:sz w:val="28"/>
          <w:szCs w:val="28"/>
        </w:rPr>
        <w:t xml:space="preserve">1. Контрольно-счетный орган </w:t>
      </w:r>
      <w:r w:rsidR="00BD5973" w:rsidRPr="00BD5973">
        <w:rPr>
          <w:rFonts w:ascii="Times New Roman" w:eastAsia="Times New Roman" w:hAnsi="Times New Roman" w:cs="Times New Roman"/>
          <w:sz w:val="28"/>
          <w:szCs w:val="28"/>
        </w:rPr>
        <w:t xml:space="preserve">муниципального </w:t>
      </w:r>
      <w:r w:rsidR="00BD5973" w:rsidRPr="00BD5973">
        <w:rPr>
          <w:rFonts w:ascii="Times New Roman" w:eastAsia="Times New Roman" w:hAnsi="Times New Roman" w:cs="Times New Roman"/>
          <w:bCs/>
          <w:sz w:val="28"/>
          <w:szCs w:val="28"/>
        </w:rPr>
        <w:t xml:space="preserve">округа является постоянно действующим органом внешнего муниципального финансового контроля и образуется представительным органом </w:t>
      </w:r>
      <w:r w:rsidR="00BD5973" w:rsidRPr="00BD5973">
        <w:rPr>
          <w:rFonts w:ascii="Times New Roman" w:eastAsia="Times New Roman" w:hAnsi="Times New Roman" w:cs="Times New Roman"/>
          <w:sz w:val="28"/>
          <w:szCs w:val="28"/>
        </w:rPr>
        <w:t xml:space="preserve">муниципального </w:t>
      </w:r>
      <w:r w:rsidR="00BD5973" w:rsidRPr="00BD5973">
        <w:rPr>
          <w:rFonts w:ascii="Times New Roman" w:eastAsia="Times New Roman" w:hAnsi="Times New Roman" w:cs="Times New Roman"/>
          <w:bCs/>
          <w:sz w:val="28"/>
          <w:szCs w:val="28"/>
        </w:rPr>
        <w:t>округа.</w:t>
      </w:r>
    </w:p>
    <w:p w:rsidR="00BD5973" w:rsidRPr="00BD5973" w:rsidRDefault="00DA2A99" w:rsidP="00BD5973">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8.</w:t>
      </w:r>
      <w:r w:rsidR="00BD5973" w:rsidRPr="00BD5973">
        <w:rPr>
          <w:rFonts w:ascii="Times New Roman" w:eastAsia="Times New Roman" w:hAnsi="Times New Roman" w:cs="Times New Roman"/>
          <w:bCs/>
          <w:iCs/>
          <w:sz w:val="28"/>
          <w:szCs w:val="28"/>
        </w:rPr>
        <w:t xml:space="preserve">2. Контрольно-счетный орган </w:t>
      </w:r>
      <w:r w:rsidR="00BD5973" w:rsidRPr="00BD5973">
        <w:rPr>
          <w:rFonts w:ascii="Times New Roman" w:eastAsia="Times New Roman" w:hAnsi="Times New Roman" w:cs="Times New Roman"/>
          <w:sz w:val="28"/>
          <w:szCs w:val="28"/>
        </w:rPr>
        <w:t xml:space="preserve">муниципального </w:t>
      </w:r>
      <w:r w:rsidR="00BD5973" w:rsidRPr="00BD5973">
        <w:rPr>
          <w:rFonts w:ascii="Times New Roman" w:eastAsia="Times New Roman" w:hAnsi="Times New Roman" w:cs="Times New Roman"/>
          <w:bCs/>
          <w:sz w:val="28"/>
          <w:szCs w:val="28"/>
        </w:rPr>
        <w:t>округа</w:t>
      </w:r>
      <w:r w:rsidR="00BD5973" w:rsidRPr="00BD5973">
        <w:rPr>
          <w:rFonts w:ascii="Times New Roman" w:eastAsia="Times New Roman" w:hAnsi="Times New Roman" w:cs="Times New Roman"/>
          <w:bCs/>
          <w:iCs/>
          <w:sz w:val="28"/>
          <w:szCs w:val="28"/>
        </w:rPr>
        <w:t xml:space="preserve"> подотчетен представительному органу </w:t>
      </w:r>
      <w:r w:rsidR="00BD5973" w:rsidRPr="00BD5973">
        <w:rPr>
          <w:rFonts w:ascii="Times New Roman" w:eastAsia="Times New Roman" w:hAnsi="Times New Roman" w:cs="Times New Roman"/>
          <w:sz w:val="28"/>
          <w:szCs w:val="28"/>
        </w:rPr>
        <w:t xml:space="preserve">муниципального </w:t>
      </w:r>
      <w:r w:rsidR="00BD5973" w:rsidRPr="00BD5973">
        <w:rPr>
          <w:rFonts w:ascii="Times New Roman" w:eastAsia="Times New Roman" w:hAnsi="Times New Roman" w:cs="Times New Roman"/>
          <w:bCs/>
          <w:sz w:val="28"/>
          <w:szCs w:val="28"/>
        </w:rPr>
        <w:t>округа</w:t>
      </w:r>
      <w:r w:rsidR="00BD5973" w:rsidRPr="00BD5973">
        <w:rPr>
          <w:rFonts w:ascii="Times New Roman" w:eastAsia="Times New Roman" w:hAnsi="Times New Roman" w:cs="Times New Roman"/>
          <w:bCs/>
          <w:iCs/>
          <w:sz w:val="28"/>
          <w:szCs w:val="28"/>
        </w:rPr>
        <w:t>.</w:t>
      </w:r>
    </w:p>
    <w:p w:rsidR="00BD5973" w:rsidRPr="00BD5973" w:rsidRDefault="00DA2A99" w:rsidP="00BD597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D5973" w:rsidRPr="00BD5973">
        <w:rPr>
          <w:rFonts w:ascii="Times New Roman" w:eastAsia="Times New Roman" w:hAnsi="Times New Roman" w:cs="Times New Roman"/>
          <w:sz w:val="28"/>
          <w:szCs w:val="28"/>
        </w:rPr>
        <w:t>3. Контрольно-счетный орган обладает организационной и функциональной независимостью, и осуществля</w:t>
      </w:r>
      <w:r w:rsidR="0039109B">
        <w:rPr>
          <w:rFonts w:ascii="Times New Roman" w:eastAsia="Times New Roman" w:hAnsi="Times New Roman" w:cs="Times New Roman"/>
          <w:sz w:val="28"/>
          <w:szCs w:val="28"/>
        </w:rPr>
        <w:t>е</w:t>
      </w:r>
      <w:r w:rsidR="00BD5973" w:rsidRPr="00BD5973">
        <w:rPr>
          <w:rFonts w:ascii="Times New Roman" w:eastAsia="Times New Roman" w:hAnsi="Times New Roman" w:cs="Times New Roman"/>
          <w:sz w:val="28"/>
          <w:szCs w:val="28"/>
        </w:rPr>
        <w:t>т свою деятельность самостоятельно.</w:t>
      </w:r>
    </w:p>
    <w:p w:rsidR="00BD5973" w:rsidRPr="00BD5973" w:rsidRDefault="00DA2A99" w:rsidP="00BD5973">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w:t>
      </w:r>
      <w:r w:rsidR="00BD5973" w:rsidRPr="00BD5973">
        <w:rPr>
          <w:rFonts w:ascii="Times New Roman" w:eastAsia="Times New Roman" w:hAnsi="Times New Roman" w:cs="Times New Roman"/>
          <w:iCs/>
          <w:sz w:val="28"/>
          <w:szCs w:val="28"/>
        </w:rPr>
        <w:t xml:space="preserve">4.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 </w:t>
      </w:r>
      <w:r w:rsidR="00BD5973" w:rsidRPr="00BD5973">
        <w:rPr>
          <w:rFonts w:ascii="Times New Roman" w:eastAsia="Times New Roman" w:hAnsi="Times New Roman" w:cs="Times New Roman"/>
          <w:sz w:val="28"/>
          <w:szCs w:val="28"/>
        </w:rPr>
        <w:t xml:space="preserve">муниципального </w:t>
      </w:r>
      <w:r w:rsidR="00BD5973" w:rsidRPr="00BD5973">
        <w:rPr>
          <w:rFonts w:ascii="Times New Roman" w:eastAsia="Times New Roman" w:hAnsi="Times New Roman" w:cs="Times New Roman"/>
          <w:bCs/>
          <w:sz w:val="28"/>
          <w:szCs w:val="28"/>
        </w:rPr>
        <w:t>округа</w:t>
      </w:r>
      <w:r w:rsidR="00BD5973" w:rsidRPr="00BD5973">
        <w:rPr>
          <w:rFonts w:ascii="Times New Roman" w:eastAsia="Times New Roman" w:hAnsi="Times New Roman" w:cs="Times New Roman"/>
          <w:iCs/>
          <w:sz w:val="28"/>
          <w:szCs w:val="28"/>
        </w:rPr>
        <w:t>.</w:t>
      </w:r>
    </w:p>
    <w:p w:rsidR="00BD5973" w:rsidRPr="00BD5973" w:rsidRDefault="00DA2A99" w:rsidP="00BD597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D5973" w:rsidRPr="00BD5973">
        <w:rPr>
          <w:rFonts w:ascii="Times New Roman" w:eastAsia="Times New Roman" w:hAnsi="Times New Roman" w:cs="Times New Roman"/>
          <w:sz w:val="28"/>
          <w:szCs w:val="28"/>
        </w:rPr>
        <w:t xml:space="preserve">5. Контрольно-счетный </w:t>
      </w:r>
      <w:r w:rsidR="00BD5973" w:rsidRPr="00AE19B8">
        <w:rPr>
          <w:rFonts w:ascii="Times New Roman" w:eastAsia="Times New Roman" w:hAnsi="Times New Roman" w:cs="Times New Roman"/>
          <w:sz w:val="28"/>
          <w:szCs w:val="28"/>
        </w:rPr>
        <w:t>орган не</w:t>
      </w:r>
      <w:r w:rsidR="00BD5973" w:rsidRPr="00BD5973">
        <w:rPr>
          <w:rFonts w:ascii="Times New Roman" w:eastAsia="Times New Roman" w:hAnsi="Times New Roman" w:cs="Times New Roman"/>
          <w:sz w:val="28"/>
          <w:szCs w:val="28"/>
        </w:rPr>
        <w:t xml:space="preserve"> обладают правами юридического лица.</w:t>
      </w:r>
    </w:p>
    <w:p w:rsidR="00BD5973" w:rsidRPr="00BD5973" w:rsidRDefault="00DA2A99" w:rsidP="00BD597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E19B8" w:rsidRPr="00AE19B8">
        <w:rPr>
          <w:rFonts w:ascii="Times New Roman" w:eastAsia="Times New Roman" w:hAnsi="Times New Roman" w:cs="Times New Roman"/>
          <w:sz w:val="28"/>
          <w:szCs w:val="28"/>
        </w:rPr>
        <w:t>6</w:t>
      </w:r>
      <w:r w:rsidR="00BD5973" w:rsidRPr="00BD5973">
        <w:rPr>
          <w:rFonts w:ascii="Times New Roman" w:eastAsia="Times New Roman" w:hAnsi="Times New Roman" w:cs="Times New Roman"/>
          <w:sz w:val="28"/>
          <w:szCs w:val="28"/>
        </w:rPr>
        <w:t xml:space="preserve">. Иные вопросы </w:t>
      </w:r>
      <w:r w:rsidR="00BD5973" w:rsidRPr="00BD5973">
        <w:rPr>
          <w:rFonts w:ascii="Times New Roman" w:eastAsia="Times New Roman" w:hAnsi="Times New Roman" w:cs="Times New Roman"/>
          <w:bCs/>
          <w:sz w:val="28"/>
          <w:szCs w:val="28"/>
        </w:rPr>
        <w:t xml:space="preserve">организации и деятельности </w:t>
      </w:r>
      <w:r w:rsidR="00BD5973" w:rsidRPr="00BD5973">
        <w:rPr>
          <w:rFonts w:ascii="Times New Roman" w:eastAsia="Times New Roman" w:hAnsi="Times New Roman" w:cs="Times New Roman"/>
          <w:sz w:val="28"/>
          <w:szCs w:val="28"/>
        </w:rPr>
        <w:t>контрольно-счетн</w:t>
      </w:r>
      <w:r w:rsidR="0039109B">
        <w:rPr>
          <w:rFonts w:ascii="Times New Roman" w:eastAsia="Times New Roman" w:hAnsi="Times New Roman" w:cs="Times New Roman"/>
          <w:sz w:val="28"/>
          <w:szCs w:val="28"/>
        </w:rPr>
        <w:t>ого</w:t>
      </w:r>
      <w:r w:rsidR="00BD5973" w:rsidRPr="00BD5973">
        <w:rPr>
          <w:rFonts w:ascii="Times New Roman" w:eastAsia="Times New Roman" w:hAnsi="Times New Roman" w:cs="Times New Roman"/>
          <w:sz w:val="28"/>
          <w:szCs w:val="28"/>
        </w:rPr>
        <w:t xml:space="preserve"> орган</w:t>
      </w:r>
      <w:r w:rsidR="0039109B">
        <w:rPr>
          <w:rFonts w:ascii="Times New Roman" w:eastAsia="Times New Roman" w:hAnsi="Times New Roman" w:cs="Times New Roman"/>
          <w:sz w:val="28"/>
          <w:szCs w:val="28"/>
        </w:rPr>
        <w:t>а</w:t>
      </w:r>
      <w:r w:rsidR="00BD5973" w:rsidRPr="00BD5973">
        <w:rPr>
          <w:rFonts w:ascii="Times New Roman" w:eastAsia="Times New Roman" w:hAnsi="Times New Roman" w:cs="Times New Roman"/>
          <w:sz w:val="28"/>
          <w:szCs w:val="28"/>
        </w:rPr>
        <w:t xml:space="preserve"> устанавливаются нормативным правовым актом </w:t>
      </w:r>
      <w:r w:rsidR="00AE19B8" w:rsidRPr="00AE19B8">
        <w:rPr>
          <w:rFonts w:ascii="Times New Roman" w:eastAsia="Times New Roman" w:hAnsi="Times New Roman" w:cs="Times New Roman"/>
          <w:sz w:val="28"/>
          <w:szCs w:val="28"/>
        </w:rPr>
        <w:t>Пировского окружного Совета депутатов</w:t>
      </w:r>
      <w:r w:rsidR="00BD5973" w:rsidRPr="00BD5973">
        <w:rPr>
          <w:rFonts w:ascii="Times New Roman" w:eastAsia="Times New Roman" w:hAnsi="Times New Roman" w:cs="Times New Roman"/>
          <w:sz w:val="28"/>
          <w:szCs w:val="28"/>
        </w:rPr>
        <w:t>.</w:t>
      </w:r>
    </w:p>
    <w:p w:rsidR="00BD5973" w:rsidRPr="00BD5973" w:rsidRDefault="00DA2A99" w:rsidP="00BD597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E19B8" w:rsidRPr="00AE19B8">
        <w:rPr>
          <w:rFonts w:ascii="Times New Roman" w:eastAsia="Times New Roman" w:hAnsi="Times New Roman" w:cs="Times New Roman"/>
          <w:sz w:val="28"/>
          <w:szCs w:val="28"/>
        </w:rPr>
        <w:t>7</w:t>
      </w:r>
      <w:r w:rsidR="00BD5973" w:rsidRPr="00BD5973">
        <w:rPr>
          <w:rFonts w:ascii="Times New Roman" w:eastAsia="Times New Roman" w:hAnsi="Times New Roman" w:cs="Times New Roman"/>
          <w:sz w:val="28"/>
          <w:szCs w:val="28"/>
        </w:rPr>
        <w:t xml:space="preserve">. Контрольно-счетный орган муниципального </w:t>
      </w:r>
      <w:r w:rsidR="00BD5973" w:rsidRPr="00BD5973">
        <w:rPr>
          <w:rFonts w:ascii="Times New Roman" w:eastAsia="Times New Roman" w:hAnsi="Times New Roman" w:cs="Times New Roman"/>
          <w:bCs/>
          <w:sz w:val="28"/>
          <w:szCs w:val="28"/>
        </w:rPr>
        <w:t>округа</w:t>
      </w:r>
      <w:r w:rsidR="00BD5973" w:rsidRPr="00BD5973">
        <w:rPr>
          <w:rFonts w:ascii="Times New Roman" w:eastAsia="Times New Roman" w:hAnsi="Times New Roman" w:cs="Times New Roman"/>
          <w:sz w:val="28"/>
          <w:szCs w:val="28"/>
        </w:rPr>
        <w:t xml:space="preserve"> осуществляет следующие основные полномочия:</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D5973">
        <w:rPr>
          <w:rFonts w:ascii="Times New Roman" w:eastAsia="Times New Roman" w:hAnsi="Times New Roman" w:cs="Times New Roman"/>
          <w:sz w:val="28"/>
          <w:szCs w:val="28"/>
        </w:rPr>
        <w:t>1) контроль за исполнением местного бюджета;</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D5973">
        <w:rPr>
          <w:rFonts w:ascii="Times New Roman" w:eastAsia="Times New Roman" w:hAnsi="Times New Roman" w:cs="Times New Roman"/>
          <w:sz w:val="28"/>
          <w:szCs w:val="28"/>
        </w:rPr>
        <w:t>2) экспертиза проектов местного бюджета;</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D5973">
        <w:rPr>
          <w:rFonts w:ascii="Times New Roman" w:eastAsia="Times New Roman" w:hAnsi="Times New Roman" w:cs="Times New Roman"/>
          <w:sz w:val="28"/>
          <w:szCs w:val="28"/>
        </w:rPr>
        <w:t>3) внешняя проверка годового отчета об исполнении местного бюджета;</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D5973">
        <w:rPr>
          <w:rFonts w:ascii="Times New Roman" w:eastAsia="Times New Roman" w:hAnsi="Times New Roman" w:cs="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BD5973">
          <w:rPr>
            <w:rFonts w:ascii="Times New Roman" w:eastAsia="Times New Roman" w:hAnsi="Times New Roman" w:cs="Times New Roman"/>
            <w:sz w:val="28"/>
            <w:szCs w:val="28"/>
          </w:rPr>
          <w:t>законодательством</w:t>
        </w:r>
      </w:hyperlink>
      <w:r w:rsidRPr="00BD5973">
        <w:rPr>
          <w:rFonts w:ascii="Times New Roman" w:eastAsia="Times New Roman" w:hAnsi="Times New Roman" w:cs="Times New Roman"/>
          <w:sz w:val="28"/>
          <w:szCs w:val="28"/>
        </w:rPr>
        <w:t xml:space="preserve"> Российской Федерации;</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D5973">
        <w:rPr>
          <w:rFonts w:ascii="Times New Roman" w:eastAsia="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D5973">
        <w:rPr>
          <w:rFonts w:ascii="Times New Roman" w:eastAsia="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D5973">
        <w:rPr>
          <w:rFonts w:ascii="Times New Roman" w:eastAsia="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D5973">
        <w:rPr>
          <w:rFonts w:ascii="Times New Roman" w:eastAsia="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D5973">
        <w:rPr>
          <w:rFonts w:ascii="Times New Roman" w:eastAsia="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D5973">
        <w:rPr>
          <w:rFonts w:ascii="Times New Roman" w:eastAsia="Times New Roman" w:hAnsi="Times New Roman" w:cs="Times New Roman"/>
          <w:sz w:val="28"/>
          <w:szCs w:val="28"/>
        </w:rPr>
        <w:t>10) участие в пределах полномочий в мероприятиях, направленных на противодействие коррупции;</w:t>
      </w:r>
    </w:p>
    <w:p w:rsidR="00BD5973" w:rsidRPr="00BD5973" w:rsidRDefault="00BD5973" w:rsidP="00BD59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D5973">
        <w:rPr>
          <w:rFonts w:ascii="Times New Roman" w:eastAsia="Times New Roman" w:hAnsi="Times New Roman" w:cs="Times New Roman"/>
          <w:sz w:val="28"/>
          <w:szCs w:val="28"/>
        </w:rPr>
        <w:lastRenderedPageBreak/>
        <w:t xml:space="preserve">11) иные полномочия в сфере внешнего муниципального финансового контроля, установленные федеральными законами, законами Красноярского края, </w:t>
      </w:r>
      <w:r w:rsidR="00D547F5">
        <w:rPr>
          <w:rFonts w:ascii="Times New Roman" w:eastAsia="Times New Roman" w:hAnsi="Times New Roman" w:cs="Times New Roman"/>
          <w:sz w:val="28"/>
          <w:szCs w:val="28"/>
        </w:rPr>
        <w:t>Положением</w:t>
      </w:r>
      <w:r w:rsidR="00D547F5" w:rsidRPr="00BD5973">
        <w:rPr>
          <w:rFonts w:ascii="Times New Roman" w:eastAsia="Times New Roman" w:hAnsi="Times New Roman" w:cs="Times New Roman"/>
          <w:sz w:val="28"/>
          <w:szCs w:val="28"/>
        </w:rPr>
        <w:t xml:space="preserve"> </w:t>
      </w:r>
      <w:r w:rsidRPr="00BD5973">
        <w:rPr>
          <w:rFonts w:ascii="Times New Roman" w:eastAsia="Times New Roman" w:hAnsi="Times New Roman" w:cs="Times New Roman"/>
          <w:sz w:val="28"/>
          <w:szCs w:val="28"/>
        </w:rPr>
        <w:t xml:space="preserve">и нормативными правовыми актами </w:t>
      </w:r>
      <w:r w:rsidR="007F116D">
        <w:rPr>
          <w:rFonts w:ascii="Times New Roman" w:eastAsia="Times New Roman" w:hAnsi="Times New Roman" w:cs="Times New Roman"/>
          <w:sz w:val="28"/>
          <w:szCs w:val="28"/>
        </w:rPr>
        <w:t xml:space="preserve">окружного </w:t>
      </w:r>
      <w:r w:rsidRPr="00BD5973">
        <w:rPr>
          <w:rFonts w:ascii="Times New Roman" w:eastAsia="Times New Roman" w:hAnsi="Times New Roman" w:cs="Times New Roman"/>
          <w:sz w:val="28"/>
          <w:szCs w:val="28"/>
        </w:rPr>
        <w:t>Совета депутатов.</w:t>
      </w:r>
    </w:p>
    <w:p w:rsidR="00BD5973" w:rsidRPr="00BD5973" w:rsidRDefault="00DA2A99" w:rsidP="00BD59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E19B8" w:rsidRPr="00AE19B8">
        <w:rPr>
          <w:rFonts w:ascii="Times New Roman" w:eastAsia="Times New Roman" w:hAnsi="Times New Roman" w:cs="Times New Roman"/>
          <w:sz w:val="28"/>
          <w:szCs w:val="28"/>
        </w:rPr>
        <w:t>8</w:t>
      </w:r>
      <w:r w:rsidR="00BD5973" w:rsidRPr="00BD5973">
        <w:rPr>
          <w:rFonts w:ascii="Times New Roman" w:eastAsia="Times New Roman" w:hAnsi="Times New Roman" w:cs="Times New Roman"/>
          <w:sz w:val="28"/>
          <w:szCs w:val="28"/>
        </w:rPr>
        <w:t>.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BD5973" w:rsidRPr="00BD5973" w:rsidRDefault="00DA2A99" w:rsidP="00BD59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E19B8" w:rsidRPr="00AE19B8">
        <w:rPr>
          <w:rFonts w:ascii="Times New Roman" w:eastAsia="Times New Roman" w:hAnsi="Times New Roman" w:cs="Times New Roman"/>
          <w:sz w:val="28"/>
          <w:szCs w:val="28"/>
        </w:rPr>
        <w:t>9</w:t>
      </w:r>
      <w:r w:rsidR="00BD5973" w:rsidRPr="00BD5973">
        <w:rPr>
          <w:rFonts w:ascii="Times New Roman" w:eastAsia="Times New Roman" w:hAnsi="Times New Roman" w:cs="Times New Roman"/>
          <w:sz w:val="28"/>
          <w:szCs w:val="28"/>
        </w:rPr>
        <w:t>.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BD5973" w:rsidRPr="00BD5973" w:rsidRDefault="00DA2A99" w:rsidP="00BD59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E19B8" w:rsidRPr="00AE19B8">
        <w:rPr>
          <w:rFonts w:ascii="Times New Roman" w:eastAsia="Times New Roman" w:hAnsi="Times New Roman" w:cs="Times New Roman"/>
          <w:sz w:val="28"/>
          <w:szCs w:val="28"/>
        </w:rPr>
        <w:t>10</w:t>
      </w:r>
      <w:r w:rsidR="00BD5973" w:rsidRPr="00BD5973">
        <w:rPr>
          <w:rFonts w:ascii="Times New Roman" w:eastAsia="Times New Roman" w:hAnsi="Times New Roman" w:cs="Times New Roman"/>
          <w:sz w:val="28"/>
          <w:szCs w:val="28"/>
        </w:rPr>
        <w:t>. При проведении экспертно-аналитического мероприятия контрольно-счетным органом со</w:t>
      </w:r>
      <w:r w:rsidR="0039109B">
        <w:rPr>
          <w:rFonts w:ascii="Times New Roman" w:eastAsia="Times New Roman" w:hAnsi="Times New Roman" w:cs="Times New Roman"/>
          <w:sz w:val="28"/>
          <w:szCs w:val="28"/>
        </w:rPr>
        <w:t>ставляются отчет или заключение, который доводятся до сведения Главы округа и Председателя Совета депутатов.</w:t>
      </w:r>
    </w:p>
    <w:p w:rsidR="00BD5973" w:rsidRPr="00AE19B8" w:rsidRDefault="00BD5973" w:rsidP="00F632AE">
      <w:pPr>
        <w:tabs>
          <w:tab w:val="left" w:pos="0"/>
        </w:tabs>
        <w:spacing w:after="0" w:line="240" w:lineRule="auto"/>
        <w:ind w:right="-49" w:firstLine="709"/>
        <w:jc w:val="both"/>
        <w:rPr>
          <w:rFonts w:ascii="Times New Roman" w:eastAsia="Times New Roman" w:hAnsi="Times New Roman" w:cs="Times New Roman"/>
          <w:sz w:val="28"/>
          <w:szCs w:val="28"/>
        </w:rPr>
      </w:pPr>
    </w:p>
    <w:p w:rsidR="00AE19B8" w:rsidRPr="00AE19B8" w:rsidRDefault="003B39E5" w:rsidP="00AE19B8">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9. </w:t>
      </w:r>
      <w:r w:rsidR="00AE19B8" w:rsidRPr="00AE19B8">
        <w:rPr>
          <w:rFonts w:ascii="Times New Roman" w:eastAsia="Times New Roman" w:hAnsi="Times New Roman" w:cs="Times New Roman"/>
          <w:b/>
          <w:bCs/>
          <w:sz w:val="28"/>
          <w:szCs w:val="28"/>
        </w:rPr>
        <w:t>Ответственность Пировского окружного Совета депутатов перед государством</w:t>
      </w:r>
    </w:p>
    <w:p w:rsidR="00AE19B8" w:rsidRPr="00AE19B8" w:rsidRDefault="00AE19B8" w:rsidP="00AE19B8">
      <w:pPr>
        <w:autoSpaceDE w:val="0"/>
        <w:autoSpaceDN w:val="0"/>
        <w:adjustRightInd w:val="0"/>
        <w:spacing w:after="0" w:line="240" w:lineRule="auto"/>
        <w:ind w:firstLine="709"/>
        <w:rPr>
          <w:rFonts w:ascii="Times New Roman" w:eastAsia="Times New Roman" w:hAnsi="Times New Roman" w:cs="Times New Roman"/>
          <w:sz w:val="28"/>
          <w:szCs w:val="28"/>
        </w:rPr>
      </w:pPr>
    </w:p>
    <w:p w:rsidR="00AE19B8" w:rsidRPr="00AE19B8" w:rsidRDefault="00DA2A99" w:rsidP="00AE19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E19B8" w:rsidRPr="00AE19B8">
        <w:rPr>
          <w:rFonts w:ascii="Times New Roman" w:eastAsia="Times New Roman" w:hAnsi="Times New Roman" w:cs="Times New Roman"/>
          <w:sz w:val="28"/>
          <w:szCs w:val="28"/>
        </w:rPr>
        <w:t xml:space="preserve">1. В случае, если соответствующим судом установлено, что </w:t>
      </w:r>
      <w:r w:rsidR="007F116D">
        <w:rPr>
          <w:rFonts w:ascii="Times New Roman" w:eastAsia="Times New Roman" w:hAnsi="Times New Roman" w:cs="Times New Roman"/>
          <w:sz w:val="28"/>
          <w:szCs w:val="28"/>
        </w:rPr>
        <w:t xml:space="preserve">окружным </w:t>
      </w:r>
      <w:r w:rsidR="00AE19B8" w:rsidRPr="00AE19B8">
        <w:rPr>
          <w:rFonts w:ascii="Times New Roman" w:eastAsia="Times New Roman" w:hAnsi="Times New Roman" w:cs="Times New Roman"/>
          <w:sz w:val="28"/>
          <w:szCs w:val="28"/>
        </w:rPr>
        <w:t>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зак</w:t>
      </w:r>
      <w:r w:rsidR="007F116D">
        <w:rPr>
          <w:rFonts w:ascii="Times New Roman" w:eastAsia="Times New Roman" w:hAnsi="Times New Roman" w:cs="Times New Roman"/>
          <w:sz w:val="28"/>
          <w:szCs w:val="28"/>
        </w:rPr>
        <w:t>онам Красноярского края, У</w:t>
      </w:r>
      <w:r w:rsidR="00AE19B8" w:rsidRPr="00AE19B8">
        <w:rPr>
          <w:rFonts w:ascii="Times New Roman" w:eastAsia="Times New Roman" w:hAnsi="Times New Roman" w:cs="Times New Roman"/>
          <w:sz w:val="28"/>
          <w:szCs w:val="28"/>
        </w:rPr>
        <w:t>ставу Пировского муниципального округа</w:t>
      </w:r>
      <w:r w:rsidR="00D547F5">
        <w:rPr>
          <w:rFonts w:ascii="Times New Roman" w:eastAsia="Times New Roman" w:hAnsi="Times New Roman" w:cs="Times New Roman"/>
          <w:sz w:val="28"/>
          <w:szCs w:val="28"/>
        </w:rPr>
        <w:t>, настоящего Положения</w:t>
      </w:r>
      <w:r w:rsidR="00AE19B8" w:rsidRPr="00AE19B8">
        <w:rPr>
          <w:rFonts w:ascii="Times New Roman" w:eastAsia="Times New Roman" w:hAnsi="Times New Roman" w:cs="Times New Roman"/>
          <w:sz w:val="28"/>
          <w:szCs w:val="28"/>
        </w:rPr>
        <w:t xml:space="preserve">, а </w:t>
      </w:r>
      <w:r w:rsidR="007F116D">
        <w:rPr>
          <w:rFonts w:ascii="Times New Roman" w:eastAsia="Times New Roman" w:hAnsi="Times New Roman" w:cs="Times New Roman"/>
          <w:sz w:val="28"/>
          <w:szCs w:val="28"/>
        </w:rPr>
        <w:t xml:space="preserve">окружной </w:t>
      </w:r>
      <w:r w:rsidR="00AE19B8" w:rsidRPr="00AE19B8">
        <w:rPr>
          <w:rFonts w:ascii="Times New Roman" w:eastAsia="Times New Roman" w:hAnsi="Times New Roman" w:cs="Times New Roman"/>
          <w:sz w:val="28"/>
          <w:szCs w:val="28"/>
        </w:rPr>
        <w:t xml:space="preserve">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Красноярского края (руководитель высшего исполнительного органа государственной власти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Красноярского края проект закона Красноярского края о роспуске </w:t>
      </w:r>
      <w:r w:rsidR="007F116D">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Совета депутатов.</w:t>
      </w:r>
    </w:p>
    <w:p w:rsidR="00AE19B8" w:rsidRPr="00AE19B8" w:rsidRDefault="00DA2A99" w:rsidP="00AE19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E19B8" w:rsidRPr="00AE19B8">
        <w:rPr>
          <w:rFonts w:ascii="Times New Roman" w:eastAsia="Times New Roman" w:hAnsi="Times New Roman" w:cs="Times New Roman"/>
          <w:sz w:val="28"/>
          <w:szCs w:val="28"/>
        </w:rPr>
        <w:t xml:space="preserve">2. Полномочия </w:t>
      </w:r>
      <w:r w:rsidR="007F116D">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Совета депутатов прекращаются со дня вступления в силу закона Красноярского края о его роспуске.</w:t>
      </w:r>
    </w:p>
    <w:p w:rsidR="00AE19B8" w:rsidRPr="00AE19B8" w:rsidRDefault="00AE19B8" w:rsidP="00AE19B8">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Par4"/>
      <w:bookmarkEnd w:id="1"/>
      <w:r w:rsidRPr="00AE19B8">
        <w:rPr>
          <w:rFonts w:ascii="Times New Roman" w:eastAsia="Times New Roman" w:hAnsi="Times New Roman" w:cs="Times New Roman"/>
          <w:sz w:val="28"/>
          <w:szCs w:val="28"/>
        </w:rPr>
        <w:t xml:space="preserve">2.1. В случае, если соответствующим судом установлено, что избранный в правомочном составе </w:t>
      </w:r>
      <w:r w:rsidR="007F116D">
        <w:rPr>
          <w:rFonts w:ascii="Times New Roman" w:eastAsia="Times New Roman" w:hAnsi="Times New Roman" w:cs="Times New Roman"/>
          <w:sz w:val="28"/>
          <w:szCs w:val="28"/>
        </w:rPr>
        <w:t xml:space="preserve">окружной </w:t>
      </w:r>
      <w:r w:rsidRPr="00AE19B8">
        <w:rPr>
          <w:rFonts w:ascii="Times New Roman" w:eastAsia="Times New Roman" w:hAnsi="Times New Roman" w:cs="Times New Roman"/>
          <w:sz w:val="28"/>
          <w:szCs w:val="28"/>
        </w:rPr>
        <w:t xml:space="preserve">Совет депутатов в течение трех месяцев подряд не проводил правомочного заседания, высшее должностное лицо Красноярского края (руководитель высшего исполнительного органа государственной власти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w:t>
      </w:r>
      <w:r w:rsidR="007F116D">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Совета депутатов.</w:t>
      </w:r>
    </w:p>
    <w:p w:rsidR="00AE19B8" w:rsidRPr="00AE19B8" w:rsidRDefault="00DA2A99" w:rsidP="00AE19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E19B8" w:rsidRPr="00AE19B8">
        <w:rPr>
          <w:rFonts w:ascii="Times New Roman" w:eastAsia="Times New Roman" w:hAnsi="Times New Roman" w:cs="Times New Roman"/>
          <w:sz w:val="28"/>
          <w:szCs w:val="28"/>
        </w:rPr>
        <w:t xml:space="preserve">3. Закон Красноярского края о роспуске представительного органа муниципального образования может быть обжалован в судебном порядке в </w:t>
      </w:r>
      <w:r w:rsidR="00AE19B8" w:rsidRPr="00AE19B8">
        <w:rPr>
          <w:rFonts w:ascii="Times New Roman" w:eastAsia="Times New Roman" w:hAnsi="Times New Roman" w:cs="Times New Roman"/>
          <w:sz w:val="28"/>
          <w:szCs w:val="28"/>
        </w:rPr>
        <w:lastRenderedPageBreak/>
        <w:t>течение 10 дней со дня вступления в силу. Суд должен рассмотреть жалобу и принять решение не позднее чем через 10 дней со дня ее подачи.</w:t>
      </w:r>
    </w:p>
    <w:p w:rsidR="00AE19B8" w:rsidRPr="00AE19B8" w:rsidRDefault="00DA2A99" w:rsidP="00AE19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E19B8" w:rsidRPr="00AE19B8">
        <w:rPr>
          <w:rFonts w:ascii="Times New Roman" w:eastAsia="Times New Roman" w:hAnsi="Times New Roman" w:cs="Times New Roman"/>
          <w:sz w:val="28"/>
          <w:szCs w:val="28"/>
        </w:rPr>
        <w:t xml:space="preserve">4. Депутаты </w:t>
      </w:r>
      <w:r w:rsidR="007F116D">
        <w:rPr>
          <w:rFonts w:ascii="Times New Roman" w:eastAsia="Times New Roman" w:hAnsi="Times New Roman" w:cs="Times New Roman"/>
          <w:sz w:val="28"/>
          <w:szCs w:val="28"/>
        </w:rPr>
        <w:t xml:space="preserve">окружного </w:t>
      </w:r>
      <w:r w:rsidR="00AE19B8" w:rsidRPr="00AE19B8">
        <w:rPr>
          <w:rFonts w:ascii="Times New Roman" w:eastAsia="Times New Roman" w:hAnsi="Times New Roman" w:cs="Times New Roman"/>
          <w:sz w:val="28"/>
          <w:szCs w:val="28"/>
        </w:rPr>
        <w:t>Совета, распущенного на основании части 2.1 настоящей статьи, вправе в течение 10 дней со дня вступления в силу закона Красноярского края о роспуске Пировского окружного Совета депутатов обратиться в суд с заявлением для установления факта отсутствия их вины за не</w:t>
      </w:r>
      <w:r w:rsidR="0032070A">
        <w:rPr>
          <w:rFonts w:ascii="Times New Roman" w:eastAsia="Times New Roman" w:hAnsi="Times New Roman" w:cs="Times New Roman"/>
          <w:sz w:val="28"/>
          <w:szCs w:val="28"/>
        </w:rPr>
        <w:t xml:space="preserve"> </w:t>
      </w:r>
      <w:r w:rsidR="00AE19B8" w:rsidRPr="00AE19B8">
        <w:rPr>
          <w:rFonts w:ascii="Times New Roman" w:eastAsia="Times New Roman" w:hAnsi="Times New Roman" w:cs="Times New Roman"/>
          <w:sz w:val="28"/>
          <w:szCs w:val="28"/>
        </w:rPr>
        <w:t xml:space="preserve">проведение </w:t>
      </w:r>
      <w:r w:rsidR="007F116D">
        <w:rPr>
          <w:rFonts w:ascii="Times New Roman" w:eastAsia="Times New Roman" w:hAnsi="Times New Roman" w:cs="Times New Roman"/>
          <w:sz w:val="28"/>
          <w:szCs w:val="28"/>
        </w:rPr>
        <w:t xml:space="preserve">окружным </w:t>
      </w:r>
      <w:r w:rsidR="00AE19B8" w:rsidRPr="00AE19B8">
        <w:rPr>
          <w:rFonts w:ascii="Times New Roman" w:eastAsia="Times New Roman" w:hAnsi="Times New Roman" w:cs="Times New Roman"/>
          <w:sz w:val="28"/>
          <w:szCs w:val="28"/>
        </w:rPr>
        <w:t>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E19B8" w:rsidRPr="00AE19B8" w:rsidRDefault="00AE19B8" w:rsidP="00F632AE">
      <w:pPr>
        <w:spacing w:after="0" w:line="240" w:lineRule="auto"/>
        <w:ind w:right="-49" w:firstLine="709"/>
        <w:jc w:val="both"/>
        <w:rPr>
          <w:rFonts w:ascii="Times New Roman" w:eastAsia="Times New Roman" w:hAnsi="Times New Roman" w:cs="Times New Roman"/>
          <w:sz w:val="28"/>
          <w:szCs w:val="28"/>
        </w:rPr>
      </w:pPr>
    </w:p>
    <w:p w:rsidR="00F632AE" w:rsidRPr="00AE19B8" w:rsidRDefault="003B39E5" w:rsidP="00BD5973">
      <w:pPr>
        <w:tabs>
          <w:tab w:val="left"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w:t>
      </w:r>
      <w:r w:rsidR="00F632AE" w:rsidRPr="00AE19B8">
        <w:rPr>
          <w:rFonts w:ascii="Times New Roman" w:eastAsia="Times New Roman" w:hAnsi="Times New Roman" w:cs="Times New Roman"/>
          <w:b/>
          <w:sz w:val="28"/>
          <w:szCs w:val="28"/>
        </w:rPr>
        <w:t xml:space="preserve">Досрочное прекращение полномочий </w:t>
      </w:r>
      <w:r w:rsidR="007F116D">
        <w:rPr>
          <w:rFonts w:ascii="Times New Roman" w:eastAsia="Times New Roman" w:hAnsi="Times New Roman" w:cs="Times New Roman"/>
          <w:b/>
          <w:sz w:val="28"/>
          <w:szCs w:val="28"/>
        </w:rPr>
        <w:t xml:space="preserve">окружного </w:t>
      </w:r>
      <w:r w:rsidR="00F632AE" w:rsidRPr="00AE19B8">
        <w:rPr>
          <w:rFonts w:ascii="Times New Roman" w:eastAsia="Times New Roman" w:hAnsi="Times New Roman" w:cs="Times New Roman"/>
          <w:b/>
          <w:sz w:val="28"/>
          <w:szCs w:val="28"/>
        </w:rPr>
        <w:t>Совета депутатов</w:t>
      </w:r>
    </w:p>
    <w:p w:rsidR="00F632AE" w:rsidRPr="00AE19B8" w:rsidRDefault="00F632AE" w:rsidP="00F632AE">
      <w:pPr>
        <w:tabs>
          <w:tab w:val="left" w:pos="0"/>
        </w:tabs>
        <w:spacing w:after="0" w:line="240" w:lineRule="auto"/>
        <w:ind w:firstLine="709"/>
        <w:jc w:val="both"/>
        <w:rPr>
          <w:rFonts w:ascii="Times New Roman" w:eastAsia="Times New Roman" w:hAnsi="Times New Roman" w:cs="Times New Roman"/>
          <w:b/>
          <w:sz w:val="28"/>
          <w:szCs w:val="28"/>
        </w:rPr>
      </w:pPr>
    </w:p>
    <w:p w:rsidR="00F632AE" w:rsidRPr="00AE19B8" w:rsidRDefault="00DA2A99" w:rsidP="00F632AE">
      <w:pPr>
        <w:spacing w:after="0" w:line="240" w:lineRule="auto"/>
        <w:ind w:right="-49"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632AE" w:rsidRPr="00AE19B8">
        <w:rPr>
          <w:rFonts w:ascii="Times New Roman" w:eastAsia="Times New Roman" w:hAnsi="Times New Roman" w:cs="Times New Roman"/>
          <w:sz w:val="28"/>
          <w:szCs w:val="28"/>
        </w:rPr>
        <w:t xml:space="preserve">1. Полномочия </w:t>
      </w:r>
      <w:r w:rsidR="007F116D">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прекращаются досрочно:</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1) в случае роспуска </w:t>
      </w:r>
      <w:r w:rsidR="007F116D">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2) в случае принятия</w:t>
      </w:r>
      <w:r w:rsidR="007F116D">
        <w:rPr>
          <w:rFonts w:ascii="Times New Roman" w:eastAsia="Times New Roman" w:hAnsi="Times New Roman" w:cs="Times New Roman"/>
          <w:sz w:val="28"/>
          <w:szCs w:val="28"/>
        </w:rPr>
        <w:t xml:space="preserve"> окружным</w:t>
      </w:r>
      <w:r w:rsidRPr="00AE19B8">
        <w:rPr>
          <w:rFonts w:ascii="Times New Roman" w:eastAsia="Times New Roman" w:hAnsi="Times New Roman" w:cs="Times New Roman"/>
          <w:sz w:val="28"/>
          <w:szCs w:val="28"/>
        </w:rPr>
        <w:t xml:space="preserve"> Советом решения о самороспуске. </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Указанное решение принимается не менее чем двумя третями депутатов </w:t>
      </w:r>
      <w:r w:rsidR="007F116D">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Совета и не может быть принято ранее, чем через год с начала осуществления</w:t>
      </w:r>
      <w:r w:rsidR="007F116D">
        <w:rPr>
          <w:rFonts w:ascii="Times New Roman" w:eastAsia="Times New Roman" w:hAnsi="Times New Roman" w:cs="Times New Roman"/>
          <w:sz w:val="28"/>
          <w:szCs w:val="28"/>
        </w:rPr>
        <w:t xml:space="preserve"> окружным</w:t>
      </w:r>
      <w:r w:rsidRPr="00AE19B8">
        <w:rPr>
          <w:rFonts w:ascii="Times New Roman" w:eastAsia="Times New Roman" w:hAnsi="Times New Roman" w:cs="Times New Roman"/>
          <w:sz w:val="28"/>
          <w:szCs w:val="28"/>
        </w:rPr>
        <w:t xml:space="preserve"> Советом своих полномочий</w:t>
      </w:r>
      <w:r w:rsidR="00BD5973" w:rsidRPr="00AE19B8">
        <w:rPr>
          <w:rFonts w:ascii="Times New Roman" w:eastAsia="Times New Roman" w:hAnsi="Times New Roman" w:cs="Times New Roman"/>
          <w:sz w:val="28"/>
          <w:szCs w:val="28"/>
        </w:rPr>
        <w:t>;</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3) в случае вступления в силу решения Красноярского краевого суда о неправомочности данного состава депутатов </w:t>
      </w:r>
      <w:r w:rsidR="007F116D">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Совета, в том числе в связи со сложением депутатами своих полномочий;</w:t>
      </w:r>
    </w:p>
    <w:p w:rsidR="00F632AE" w:rsidRPr="00AE19B8" w:rsidRDefault="00F632AE"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4) в случае преобразования муниципального округа, осуществляемого в соответствии с</w:t>
      </w:r>
      <w:r w:rsidRPr="00AE19B8">
        <w:rPr>
          <w:rFonts w:ascii="Times New Roman" w:eastAsia="Times New Roman" w:hAnsi="Times New Roman" w:cs="Times New Roman"/>
          <w:bCs/>
          <w:sz w:val="28"/>
          <w:szCs w:val="28"/>
        </w:rPr>
        <w:t xml:space="preserve"> частями 3.3, 5.1, 7.3 статьи 13 </w:t>
      </w:r>
      <w:r w:rsidRPr="00AE19B8">
        <w:rPr>
          <w:rFonts w:ascii="Times New Roman" w:eastAsia="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w:t>
      </w:r>
    </w:p>
    <w:p w:rsidR="00F632AE" w:rsidRPr="00AE19B8" w:rsidRDefault="00F632AE" w:rsidP="00BD59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5)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632AE" w:rsidRPr="00AE19B8" w:rsidRDefault="00DA2A99"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632AE" w:rsidRPr="00AE19B8">
        <w:rPr>
          <w:rFonts w:ascii="Times New Roman" w:eastAsia="Times New Roman" w:hAnsi="Times New Roman" w:cs="Times New Roman"/>
          <w:sz w:val="28"/>
          <w:szCs w:val="28"/>
        </w:rPr>
        <w:t xml:space="preserve">2. Досрочное прекращение полномочий </w:t>
      </w:r>
      <w:r w:rsidR="00F77312">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влечет досрочное прекращение полномочий его депутатов.</w:t>
      </w:r>
    </w:p>
    <w:p w:rsidR="00F632AE" w:rsidRPr="00AE19B8" w:rsidRDefault="00DA2A99" w:rsidP="00F632A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632AE" w:rsidRPr="00AE19B8">
        <w:rPr>
          <w:rFonts w:ascii="Times New Roman" w:eastAsia="Times New Roman" w:hAnsi="Times New Roman" w:cs="Times New Roman"/>
          <w:sz w:val="28"/>
          <w:szCs w:val="28"/>
        </w:rPr>
        <w:t xml:space="preserve">3. В случае досрочного прекращения полномочий </w:t>
      </w:r>
      <w:r w:rsidR="00F77312">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 xml:space="preserve">Совета депутатов досрочные выборы в </w:t>
      </w:r>
      <w:r w:rsidR="00F77312">
        <w:rPr>
          <w:rFonts w:ascii="Times New Roman" w:eastAsia="Times New Roman" w:hAnsi="Times New Roman" w:cs="Times New Roman"/>
          <w:sz w:val="28"/>
          <w:szCs w:val="28"/>
        </w:rPr>
        <w:t xml:space="preserve">окружной </w:t>
      </w:r>
      <w:r w:rsidR="00F632AE" w:rsidRPr="00AE19B8">
        <w:rPr>
          <w:rFonts w:ascii="Times New Roman" w:eastAsia="Times New Roman" w:hAnsi="Times New Roman" w:cs="Times New Roman"/>
          <w:sz w:val="28"/>
          <w:szCs w:val="28"/>
        </w:rPr>
        <w:t>Совет проводятся в сроки, установленные законодательством.</w:t>
      </w:r>
    </w:p>
    <w:p w:rsidR="00F632AE" w:rsidRPr="00AE19B8" w:rsidRDefault="00F632AE" w:rsidP="00F632A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632AE" w:rsidRDefault="003B39E5" w:rsidP="00BD5973">
      <w:pPr>
        <w:spacing w:after="0" w:line="240" w:lineRule="auto"/>
        <w:ind w:right="-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F632AE" w:rsidRPr="00AE19B8">
        <w:rPr>
          <w:rFonts w:ascii="Times New Roman" w:eastAsia="Times New Roman" w:hAnsi="Times New Roman" w:cs="Times New Roman"/>
          <w:b/>
          <w:bCs/>
          <w:sz w:val="28"/>
          <w:szCs w:val="28"/>
        </w:rPr>
        <w:t>Прекращение полномочий депутата</w:t>
      </w:r>
    </w:p>
    <w:p w:rsidR="0032070A" w:rsidRPr="00AE19B8" w:rsidRDefault="0032070A" w:rsidP="00BD5973">
      <w:pPr>
        <w:spacing w:after="0" w:line="240" w:lineRule="auto"/>
        <w:ind w:right="-51"/>
        <w:jc w:val="center"/>
        <w:rPr>
          <w:rFonts w:ascii="Times New Roman" w:eastAsia="Times New Roman" w:hAnsi="Times New Roman" w:cs="Times New Roman"/>
          <w:b/>
          <w:bCs/>
          <w:sz w:val="28"/>
          <w:szCs w:val="28"/>
        </w:rPr>
      </w:pPr>
    </w:p>
    <w:p w:rsidR="00F632AE" w:rsidRPr="00AE19B8" w:rsidRDefault="00DA2A99"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1.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F632AE" w:rsidRPr="00AE19B8" w:rsidRDefault="00DA2A99"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2. Полномочия депутата</w:t>
      </w:r>
      <w:r w:rsidR="00F77312">
        <w:rPr>
          <w:rFonts w:ascii="Times New Roman" w:eastAsia="Times New Roman" w:hAnsi="Times New Roman" w:cs="Times New Roman"/>
          <w:sz w:val="28"/>
          <w:szCs w:val="28"/>
        </w:rPr>
        <w:t xml:space="preserve"> окружного </w:t>
      </w:r>
      <w:r w:rsidR="00F632AE" w:rsidRPr="00AE19B8">
        <w:rPr>
          <w:rFonts w:ascii="Times New Roman" w:eastAsia="Times New Roman" w:hAnsi="Times New Roman" w:cs="Times New Roman"/>
          <w:sz w:val="28"/>
          <w:szCs w:val="28"/>
        </w:rPr>
        <w:t>Совета прекращаются досрочно в случае:</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1) смерти;</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lastRenderedPageBreak/>
        <w:t>2) отставки по собственному желанию;</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3) признания судом недееспособным или ограниченно дееспособным;</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4) признания судом безвестно отсутствующим или объявления умершим;</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5) вступления в </w:t>
      </w:r>
      <w:r w:rsidR="00AE19B8" w:rsidRPr="00AE19B8">
        <w:rPr>
          <w:rFonts w:ascii="Times New Roman" w:eastAsia="Times New Roman" w:hAnsi="Times New Roman" w:cs="Times New Roman"/>
          <w:sz w:val="28"/>
          <w:szCs w:val="28"/>
        </w:rPr>
        <w:t>отношении его</w:t>
      </w:r>
      <w:r w:rsidRPr="00AE19B8">
        <w:rPr>
          <w:rFonts w:ascii="Times New Roman" w:eastAsia="Times New Roman" w:hAnsi="Times New Roman" w:cs="Times New Roman"/>
          <w:sz w:val="28"/>
          <w:szCs w:val="28"/>
        </w:rPr>
        <w:t xml:space="preserve"> в законную силу обвинительного приговора суда;</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F632AE" w:rsidRPr="00AE19B8" w:rsidRDefault="00F632AE"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8) отзыва избирателями;</w:t>
      </w:r>
    </w:p>
    <w:p w:rsidR="00F632AE" w:rsidRPr="00AE19B8" w:rsidRDefault="00F632AE" w:rsidP="00F632AE">
      <w:pPr>
        <w:spacing w:after="0" w:line="240" w:lineRule="auto"/>
        <w:ind w:right="-49"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9) досрочного прекращения полномочий</w:t>
      </w:r>
      <w:r w:rsidR="00F77312">
        <w:rPr>
          <w:rFonts w:ascii="Times New Roman" w:eastAsia="Times New Roman" w:hAnsi="Times New Roman" w:cs="Times New Roman"/>
          <w:sz w:val="28"/>
          <w:szCs w:val="28"/>
        </w:rPr>
        <w:t xml:space="preserve"> окружного</w:t>
      </w:r>
      <w:r w:rsidRPr="00AE19B8">
        <w:rPr>
          <w:rFonts w:ascii="Times New Roman" w:eastAsia="Times New Roman" w:hAnsi="Times New Roman" w:cs="Times New Roman"/>
          <w:sz w:val="28"/>
          <w:szCs w:val="28"/>
        </w:rPr>
        <w:t xml:space="preserve"> Совета депутатов;</w:t>
      </w:r>
    </w:p>
    <w:p w:rsidR="00F632AE" w:rsidRPr="00AE19B8" w:rsidRDefault="00F632AE" w:rsidP="00F632AE">
      <w:pPr>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632AE" w:rsidRPr="00AE19B8" w:rsidRDefault="00F632AE" w:rsidP="00F632AE">
      <w:pPr>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632AE" w:rsidRPr="00AE19B8" w:rsidRDefault="00DA2A99" w:rsidP="00F632A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3.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632AE" w:rsidRPr="00AE19B8" w:rsidRDefault="00DA2A99" w:rsidP="00F632AE">
      <w:pPr>
        <w:tabs>
          <w:tab w:val="left" w:pos="1200"/>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4.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F632AE" w:rsidRPr="00AE19B8" w:rsidRDefault="00DA2A99" w:rsidP="00F632AE">
      <w:pPr>
        <w:tabs>
          <w:tab w:val="left" w:pos="1200"/>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 xml:space="preserve">5. Полномочия депутата, осуществляющего свои полномочия на постоянной основе, депутата, замещающего должности в </w:t>
      </w:r>
      <w:r w:rsidR="00F77312">
        <w:rPr>
          <w:rFonts w:ascii="Times New Roman" w:eastAsia="Times New Roman" w:hAnsi="Times New Roman" w:cs="Times New Roman"/>
          <w:sz w:val="28"/>
          <w:szCs w:val="28"/>
        </w:rPr>
        <w:t xml:space="preserve">окружном </w:t>
      </w:r>
      <w:r w:rsidR="00F632AE" w:rsidRPr="00AE19B8">
        <w:rPr>
          <w:rFonts w:ascii="Times New Roman" w:eastAsia="Times New Roman" w:hAnsi="Times New Roman" w:cs="Times New Roman"/>
          <w:sz w:val="28"/>
          <w:szCs w:val="28"/>
        </w:rPr>
        <w:t xml:space="preserve">Совете депутатов,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F632AE" w:rsidRPr="00AE19B8">
        <w:rPr>
          <w:rFonts w:ascii="Times New Roman" w:eastAsia="Times New Roman" w:hAnsi="Times New Roman" w:cs="Times New Roman"/>
          <w:sz w:val="28"/>
          <w:szCs w:val="28"/>
        </w:rPr>
        <w:lastRenderedPageBreak/>
        <w:t>Федеральным законом от 06.10.2003 №131-ФЗ «Об общих принципах организации местного самоуправления в Российской Федерации».</w:t>
      </w:r>
    </w:p>
    <w:p w:rsidR="00F632AE" w:rsidRPr="00AE19B8" w:rsidRDefault="00DA2A99" w:rsidP="00F632AE">
      <w:pPr>
        <w:spacing w:after="0" w:line="240" w:lineRule="auto"/>
        <w:ind w:right="-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6. Полномочия депутата в случаях, указанных в подпунктах 3, 4, 5 пункта 2 настоящей статьи, прекращаются досрочно с момента вступления в силу соответствующего акта либо со времени, указанного в нем.</w:t>
      </w:r>
    </w:p>
    <w:p w:rsidR="00F632AE" w:rsidRPr="00AE19B8" w:rsidRDefault="00DA2A99"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 xml:space="preserve">7. Прекращение полномочия депутата в случаях, указанных в подпунктах 6, 7, 10 пункта 2 настоящей статьи фиксируется решением </w:t>
      </w:r>
      <w:r w:rsidR="00F77312">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 депутатов.</w:t>
      </w:r>
    </w:p>
    <w:p w:rsidR="00F632AE" w:rsidRPr="00AE19B8" w:rsidRDefault="00DA2A99"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8.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632AE" w:rsidRPr="00AE19B8" w:rsidRDefault="00DA2A99"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 xml:space="preserve">9. Полномочия депутата в случае, предусмотренном в подпункте 9 пункта 2 настоящей статьи, прекращаются одновременно с досрочным прекращением полномочий </w:t>
      </w:r>
      <w:r w:rsidR="00F77312">
        <w:rPr>
          <w:rFonts w:ascii="Times New Roman" w:eastAsia="Times New Roman" w:hAnsi="Times New Roman" w:cs="Times New Roman"/>
          <w:sz w:val="28"/>
          <w:szCs w:val="28"/>
        </w:rPr>
        <w:t xml:space="preserve">окружного </w:t>
      </w:r>
      <w:r w:rsidR="00F632AE" w:rsidRPr="00AE19B8">
        <w:rPr>
          <w:rFonts w:ascii="Times New Roman" w:eastAsia="Times New Roman" w:hAnsi="Times New Roman" w:cs="Times New Roman"/>
          <w:sz w:val="28"/>
          <w:szCs w:val="28"/>
        </w:rPr>
        <w:t>Совета.</w:t>
      </w:r>
    </w:p>
    <w:p w:rsidR="00F632AE" w:rsidRPr="00AE19B8" w:rsidRDefault="00DA2A99"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10. Заявление депутата о сложении полномочий не может быть отозвано после принятия решения</w:t>
      </w:r>
      <w:r w:rsidR="00F77312">
        <w:rPr>
          <w:rFonts w:ascii="Times New Roman" w:eastAsia="Times New Roman" w:hAnsi="Times New Roman" w:cs="Times New Roman"/>
          <w:sz w:val="28"/>
          <w:szCs w:val="28"/>
        </w:rPr>
        <w:t xml:space="preserve"> окружным</w:t>
      </w:r>
      <w:r w:rsidR="00F632AE" w:rsidRPr="00AE19B8">
        <w:rPr>
          <w:rFonts w:ascii="Times New Roman" w:eastAsia="Times New Roman" w:hAnsi="Times New Roman" w:cs="Times New Roman"/>
          <w:sz w:val="28"/>
          <w:szCs w:val="28"/>
        </w:rPr>
        <w:t xml:space="preserve"> Советом депутатов.</w:t>
      </w:r>
    </w:p>
    <w:p w:rsidR="00F632AE" w:rsidRPr="00AE19B8" w:rsidRDefault="00DA2A99" w:rsidP="00F632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11. Досрочно утративший свои полномочия депутат может вновь обрести их лишь в случае нового избрания.</w:t>
      </w:r>
    </w:p>
    <w:p w:rsidR="00F632AE" w:rsidRPr="00AE19B8" w:rsidRDefault="00F632AE" w:rsidP="00F632AE">
      <w:pPr>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 xml:space="preserve">Лица, являвшиеся депутатами </w:t>
      </w:r>
      <w:r w:rsidR="00F77312">
        <w:rPr>
          <w:rFonts w:ascii="Times New Roman" w:eastAsia="Times New Roman" w:hAnsi="Times New Roman" w:cs="Times New Roman"/>
          <w:sz w:val="28"/>
          <w:szCs w:val="28"/>
        </w:rPr>
        <w:t xml:space="preserve">окружного </w:t>
      </w:r>
      <w:r w:rsidRPr="00AE19B8">
        <w:rPr>
          <w:rFonts w:ascii="Times New Roman" w:eastAsia="Times New Roman" w:hAnsi="Times New Roman" w:cs="Times New Roman"/>
          <w:sz w:val="28"/>
          <w:szCs w:val="28"/>
        </w:rPr>
        <w:t>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w:t>
      </w:r>
      <w:r w:rsidR="00F75835">
        <w:rPr>
          <w:rFonts w:ascii="Times New Roman" w:eastAsia="Times New Roman" w:hAnsi="Times New Roman" w:cs="Times New Roman"/>
          <w:sz w:val="28"/>
          <w:szCs w:val="28"/>
        </w:rPr>
        <w:t xml:space="preserve"> </w:t>
      </w:r>
      <w:r w:rsidRPr="00AE19B8">
        <w:rPr>
          <w:rFonts w:ascii="Times New Roman" w:eastAsia="Times New Roman" w:hAnsi="Times New Roman" w:cs="Times New Roman"/>
          <w:sz w:val="28"/>
          <w:szCs w:val="28"/>
        </w:rPr>
        <w:t xml:space="preserve">проведение </w:t>
      </w:r>
      <w:r w:rsidR="00F77312">
        <w:rPr>
          <w:rFonts w:ascii="Times New Roman" w:eastAsia="Times New Roman" w:hAnsi="Times New Roman" w:cs="Times New Roman"/>
          <w:sz w:val="28"/>
          <w:szCs w:val="28"/>
        </w:rPr>
        <w:t xml:space="preserve">окружным </w:t>
      </w:r>
      <w:r w:rsidRPr="00AE19B8">
        <w:rPr>
          <w:rFonts w:ascii="Times New Roman" w:eastAsia="Times New Roman" w:hAnsi="Times New Roman" w:cs="Times New Roman"/>
          <w:sz w:val="28"/>
          <w:szCs w:val="28"/>
        </w:rPr>
        <w:t>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632AE" w:rsidRPr="00AE19B8" w:rsidRDefault="00DA2A99" w:rsidP="00F632A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11.</w:t>
      </w:r>
      <w:r w:rsidR="00F632AE" w:rsidRPr="00AE19B8">
        <w:rPr>
          <w:rFonts w:ascii="Times New Roman" w:eastAsia="Times New Roman" w:hAnsi="Times New Roman" w:cs="Times New Roman"/>
          <w:sz w:val="28"/>
          <w:szCs w:val="28"/>
        </w:rPr>
        <w:t xml:space="preserve">12. Решение </w:t>
      </w:r>
      <w:r w:rsidR="00F77312">
        <w:rPr>
          <w:rFonts w:ascii="Times New Roman" w:eastAsia="Times New Roman" w:hAnsi="Times New Roman" w:cs="Times New Roman"/>
          <w:sz w:val="28"/>
          <w:szCs w:val="28"/>
        </w:rPr>
        <w:t xml:space="preserve">окружным </w:t>
      </w:r>
      <w:r w:rsidR="00F632AE" w:rsidRPr="00AE19B8">
        <w:rPr>
          <w:rFonts w:ascii="Times New Roman" w:eastAsia="Times New Roman" w:hAnsi="Times New Roman" w:cs="Times New Roman"/>
          <w:sz w:val="28"/>
          <w:szCs w:val="28"/>
        </w:rPr>
        <w:t>Совета депутатов</w:t>
      </w:r>
      <w:r w:rsidR="00F632AE" w:rsidRPr="00AE19B8">
        <w:rPr>
          <w:rFonts w:ascii="Times New Roman" w:eastAsia="Times New Roman" w:hAnsi="Times New Roman" w:cs="Times New Roman"/>
          <w:bCs/>
          <w:sz w:val="28"/>
          <w:szCs w:val="28"/>
        </w:rPr>
        <w:t xml:space="preserve">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632AE" w:rsidRDefault="00F632AE"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19B8">
        <w:rPr>
          <w:rFonts w:ascii="Times New Roman" w:eastAsia="Times New Roman" w:hAnsi="Times New Roman" w:cs="Times New Roman"/>
          <w:sz w:val="28"/>
          <w:szCs w:val="28"/>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72831" w:rsidRDefault="00B72831"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2831" w:rsidRDefault="00B72831"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2831" w:rsidRDefault="00B72831"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2831" w:rsidRDefault="00B72831"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2831" w:rsidRDefault="00B72831"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2831" w:rsidRDefault="00B72831"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2831" w:rsidRDefault="00B72831"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2831" w:rsidRDefault="0014593C" w:rsidP="0014593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4593C">
        <w:rPr>
          <w:rFonts w:ascii="Times New Roman" w:eastAsia="Times New Roman" w:hAnsi="Times New Roman" w:cs="Times New Roman"/>
          <w:b/>
          <w:sz w:val="28"/>
          <w:szCs w:val="28"/>
        </w:rPr>
        <w:t>12. Имущество и финансы Совета депутатов</w:t>
      </w:r>
    </w:p>
    <w:p w:rsidR="0014593C" w:rsidRDefault="0014593C" w:rsidP="0014593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4593C" w:rsidRDefault="0014593C" w:rsidP="001459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593C">
        <w:rPr>
          <w:rFonts w:ascii="Times New Roman" w:eastAsia="Times New Roman" w:hAnsi="Times New Roman" w:cs="Times New Roman"/>
          <w:sz w:val="28"/>
          <w:szCs w:val="28"/>
        </w:rPr>
        <w:t xml:space="preserve">12.1. Имущество окружного Совета депутатов </w:t>
      </w:r>
      <w:r>
        <w:rPr>
          <w:rFonts w:ascii="Times New Roman" w:eastAsia="Times New Roman" w:hAnsi="Times New Roman" w:cs="Times New Roman"/>
          <w:sz w:val="28"/>
          <w:szCs w:val="28"/>
        </w:rPr>
        <w:t>находится в собственности Пировского муниципального округа и передано окружному Совету на праве оперативного управления.</w:t>
      </w:r>
    </w:p>
    <w:p w:rsidR="0014593C" w:rsidRDefault="0014593C" w:rsidP="001459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Источником финансовых ресурсов окружного Совета депутатов являются </w:t>
      </w:r>
      <w:proofErr w:type="gramStart"/>
      <w:r>
        <w:rPr>
          <w:rFonts w:ascii="Times New Roman" w:eastAsia="Times New Roman" w:hAnsi="Times New Roman" w:cs="Times New Roman"/>
          <w:sz w:val="28"/>
          <w:szCs w:val="28"/>
        </w:rPr>
        <w:t>средства,  выделяемые</w:t>
      </w:r>
      <w:proofErr w:type="gramEnd"/>
      <w:r>
        <w:rPr>
          <w:rFonts w:ascii="Times New Roman" w:eastAsia="Times New Roman" w:hAnsi="Times New Roman" w:cs="Times New Roman"/>
          <w:sz w:val="28"/>
          <w:szCs w:val="28"/>
        </w:rPr>
        <w:t xml:space="preserve"> целевым назначением из бюджета Пировского муниципального округа, согласно утвержденной схеме.</w:t>
      </w:r>
    </w:p>
    <w:p w:rsidR="0014593C" w:rsidRDefault="0014593C" w:rsidP="001459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12.3. Расходы на обеспечение деятельности окружного Совета </w:t>
      </w:r>
      <w:proofErr w:type="gramStart"/>
      <w:r>
        <w:rPr>
          <w:rFonts w:ascii="Times New Roman" w:eastAsia="Times New Roman" w:hAnsi="Times New Roman" w:cs="Times New Roman"/>
          <w:sz w:val="28"/>
          <w:szCs w:val="28"/>
        </w:rPr>
        <w:t>депутатов  предусматриваются</w:t>
      </w:r>
      <w:proofErr w:type="gramEnd"/>
      <w:r>
        <w:rPr>
          <w:rFonts w:ascii="Times New Roman" w:eastAsia="Times New Roman" w:hAnsi="Times New Roman" w:cs="Times New Roman"/>
          <w:sz w:val="28"/>
          <w:szCs w:val="28"/>
        </w:rPr>
        <w:t xml:space="preserve"> в местном бюджете </w:t>
      </w:r>
      <w:r w:rsidR="00040A9C">
        <w:rPr>
          <w:rFonts w:ascii="Times New Roman" w:eastAsia="Times New Roman" w:hAnsi="Times New Roman" w:cs="Times New Roman"/>
          <w:sz w:val="28"/>
          <w:szCs w:val="28"/>
        </w:rPr>
        <w:t>отдельной строкой в соответствии  с классификацией расходов бюджетов РФ.</w:t>
      </w:r>
    </w:p>
    <w:p w:rsidR="00040A9C" w:rsidRDefault="00040A9C" w:rsidP="0014593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40A9C" w:rsidRDefault="00040A9C" w:rsidP="00040A9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40A9C">
        <w:rPr>
          <w:rFonts w:ascii="Times New Roman" w:eastAsia="Times New Roman" w:hAnsi="Times New Roman" w:cs="Times New Roman"/>
          <w:b/>
          <w:sz w:val="28"/>
          <w:szCs w:val="28"/>
        </w:rPr>
        <w:t>13. Заключительные положения</w:t>
      </w:r>
    </w:p>
    <w:p w:rsidR="00040A9C" w:rsidRPr="00040A9C" w:rsidRDefault="00040A9C" w:rsidP="00040A9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4593C" w:rsidRDefault="00040A9C"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0A9C">
        <w:rPr>
          <w:rFonts w:ascii="Times New Roman" w:eastAsia="Times New Roman" w:hAnsi="Times New Roman" w:cs="Times New Roman"/>
          <w:sz w:val="28"/>
          <w:szCs w:val="28"/>
        </w:rPr>
        <w:t xml:space="preserve">13.1. Решением окружного Совета </w:t>
      </w:r>
      <w:r>
        <w:rPr>
          <w:rFonts w:ascii="Times New Roman" w:eastAsia="Times New Roman" w:hAnsi="Times New Roman" w:cs="Times New Roman"/>
          <w:sz w:val="28"/>
          <w:szCs w:val="28"/>
        </w:rPr>
        <w:t>депутатов в настоящее Положение могут быть внесены изменения и дополнения, которые подлежат государственной регистрации.</w:t>
      </w:r>
    </w:p>
    <w:p w:rsidR="00040A9C" w:rsidRDefault="00040A9C"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 Ликвидация окружного Совета депутатов производится в соответствии с действующим законодательством.</w:t>
      </w:r>
    </w:p>
    <w:p w:rsidR="00040A9C" w:rsidRPr="00040A9C" w:rsidRDefault="00040A9C"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 Окружной Совет депутатов считается прекратившим существование после внесения записи об этом в единый государственный реестр юридических лиц.</w:t>
      </w:r>
    </w:p>
    <w:p w:rsidR="0014593C" w:rsidRPr="0014593C" w:rsidRDefault="0014593C" w:rsidP="0014593C">
      <w:pPr>
        <w:autoSpaceDE w:val="0"/>
        <w:autoSpaceDN w:val="0"/>
        <w:adjustRightInd w:val="0"/>
        <w:spacing w:after="0" w:line="240" w:lineRule="auto"/>
        <w:jc w:val="both"/>
        <w:rPr>
          <w:rFonts w:ascii="Times New Roman" w:eastAsia="Times New Roman" w:hAnsi="Times New Roman" w:cs="Times New Roman"/>
          <w:b/>
          <w:sz w:val="28"/>
          <w:szCs w:val="28"/>
        </w:rPr>
      </w:pPr>
    </w:p>
    <w:p w:rsidR="0014593C" w:rsidRPr="00AE19B8" w:rsidRDefault="0014593C" w:rsidP="00433FF6">
      <w:pPr>
        <w:autoSpaceDE w:val="0"/>
        <w:autoSpaceDN w:val="0"/>
        <w:adjustRightInd w:val="0"/>
        <w:spacing w:after="0" w:line="240" w:lineRule="auto"/>
        <w:ind w:firstLine="709"/>
        <w:jc w:val="both"/>
        <w:rPr>
          <w:rFonts w:ascii="Times New Roman" w:eastAsia="Times New Roman" w:hAnsi="Times New Roman" w:cs="Times New Roman"/>
          <w:sz w:val="28"/>
          <w:szCs w:val="28"/>
        </w:rPr>
      </w:pPr>
    </w:p>
    <w:sectPr w:rsidR="0014593C" w:rsidRPr="00AE19B8" w:rsidSect="00637CF2">
      <w:headerReference w:type="even" r:id="rId13"/>
      <w:headerReference w:type="default" r:id="rId14"/>
      <w:footerReference w:type="even" r:id="rId15"/>
      <w:footerReference w:type="default" r:id="rId16"/>
      <w:pgSz w:w="11906" w:h="16838"/>
      <w:pgMar w:top="1134"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6B" w:rsidRDefault="00293F6B" w:rsidP="00161CEF">
      <w:pPr>
        <w:spacing w:after="0" w:line="240" w:lineRule="auto"/>
      </w:pPr>
      <w:r>
        <w:separator/>
      </w:r>
    </w:p>
  </w:endnote>
  <w:endnote w:type="continuationSeparator" w:id="0">
    <w:p w:rsidR="00293F6B" w:rsidRDefault="00293F6B" w:rsidP="0016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F2" w:rsidRDefault="00637CF2">
    <w:pPr>
      <w:pStyle w:val="af0"/>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37CF2" w:rsidRDefault="00637CF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F2" w:rsidRDefault="00637CF2">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6B" w:rsidRDefault="00293F6B" w:rsidP="00161CEF">
      <w:pPr>
        <w:spacing w:after="0" w:line="240" w:lineRule="auto"/>
      </w:pPr>
      <w:r>
        <w:separator/>
      </w:r>
    </w:p>
  </w:footnote>
  <w:footnote w:type="continuationSeparator" w:id="0">
    <w:p w:rsidR="00293F6B" w:rsidRDefault="00293F6B" w:rsidP="00161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F2" w:rsidRDefault="00637CF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17</w:t>
    </w:r>
    <w:r>
      <w:rPr>
        <w:rStyle w:val="ac"/>
      </w:rPr>
      <w:fldChar w:fldCharType="end"/>
    </w:r>
  </w:p>
  <w:p w:rsidR="00637CF2" w:rsidRDefault="00637CF2">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F2" w:rsidRDefault="00637CF2">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33475"/>
    <w:multiLevelType w:val="hybridMultilevel"/>
    <w:tmpl w:val="92068CC6"/>
    <w:lvl w:ilvl="0" w:tplc="99BEAB0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74CB8"/>
    <w:multiLevelType w:val="hybridMultilevel"/>
    <w:tmpl w:val="17A8F24C"/>
    <w:lvl w:ilvl="0" w:tplc="2990F1E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6F064FB"/>
    <w:multiLevelType w:val="hybridMultilevel"/>
    <w:tmpl w:val="AF92284A"/>
    <w:lvl w:ilvl="0" w:tplc="20BE5FFC">
      <w:start w:val="1"/>
      <w:numFmt w:val="decimal"/>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0D2F6FC1"/>
    <w:multiLevelType w:val="hybridMultilevel"/>
    <w:tmpl w:val="2154E790"/>
    <w:lvl w:ilvl="0" w:tplc="1DEC51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51BCD"/>
    <w:multiLevelType w:val="hybridMultilevel"/>
    <w:tmpl w:val="6C08EF04"/>
    <w:lvl w:ilvl="0" w:tplc="257C842C">
      <w:start w:val="1"/>
      <w:numFmt w:val="decimal"/>
      <w:lvlText w:val="%1."/>
      <w:lvlJc w:val="left"/>
      <w:pPr>
        <w:tabs>
          <w:tab w:val="num" w:pos="1680"/>
        </w:tabs>
        <w:ind w:left="1680" w:hanging="840"/>
      </w:pPr>
      <w:rPr>
        <w:rFonts w:ascii="Times New Roman" w:eastAsia="Times New Roman" w:hAnsi="Times New Roman" w:cs="Times New Roman"/>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5">
    <w:nsid w:val="2FFE5C69"/>
    <w:multiLevelType w:val="hybridMultilevel"/>
    <w:tmpl w:val="6C6C0276"/>
    <w:lvl w:ilvl="0" w:tplc="5E820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9205C8"/>
    <w:multiLevelType w:val="hybridMultilevel"/>
    <w:tmpl w:val="0DDAB782"/>
    <w:lvl w:ilvl="0" w:tplc="1A5CC0C0">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7">
    <w:nsid w:val="40012B8F"/>
    <w:multiLevelType w:val="hybridMultilevel"/>
    <w:tmpl w:val="4DDC73EE"/>
    <w:lvl w:ilvl="0" w:tplc="0419000F">
      <w:start w:val="1"/>
      <w:numFmt w:val="decimal"/>
      <w:lvlText w:val="%1."/>
      <w:lvlJc w:val="left"/>
      <w:pPr>
        <w:tabs>
          <w:tab w:val="num" w:pos="720"/>
        </w:tabs>
        <w:ind w:left="720" w:hanging="360"/>
      </w:pPr>
      <w:rPr>
        <w:rFonts w:cs="Times New Roman" w:hint="default"/>
      </w:rPr>
    </w:lvl>
    <w:lvl w:ilvl="1" w:tplc="9A30987A">
      <w:start w:val="1"/>
      <w:numFmt w:val="decimal"/>
      <w:lvlText w:val="%2)"/>
      <w:lvlJc w:val="left"/>
      <w:pPr>
        <w:tabs>
          <w:tab w:val="num" w:pos="1440"/>
        </w:tabs>
        <w:ind w:left="1440" w:hanging="360"/>
      </w:pPr>
      <w:rPr>
        <w:rFonts w:cs="Times New Roman" w:hint="default"/>
      </w:rPr>
    </w:lvl>
    <w:lvl w:ilvl="2" w:tplc="DCE84D2C">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661911"/>
    <w:multiLevelType w:val="hybridMultilevel"/>
    <w:tmpl w:val="8B4A406A"/>
    <w:lvl w:ilvl="0" w:tplc="7974CD24">
      <w:start w:val="1"/>
      <w:numFmt w:val="decimal"/>
      <w:lvlText w:val="%1."/>
      <w:lvlJc w:val="left"/>
      <w:pPr>
        <w:tabs>
          <w:tab w:val="num" w:pos="1590"/>
        </w:tabs>
        <w:ind w:left="1590" w:hanging="885"/>
      </w:pPr>
      <w:rPr>
        <w:rFonts w:ascii="Times New Roman" w:hAnsi="Times New Roman" w:cs="Times New Roman" w:hint="default"/>
        <w:sz w:val="24"/>
      </w:rPr>
    </w:lvl>
    <w:lvl w:ilvl="1" w:tplc="862E2ECE">
      <w:start w:val="2"/>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499110CA"/>
    <w:multiLevelType w:val="hybridMultilevel"/>
    <w:tmpl w:val="1D6AE3F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E961FAA"/>
    <w:multiLevelType w:val="hybridMultilevel"/>
    <w:tmpl w:val="9DCAE494"/>
    <w:lvl w:ilvl="0" w:tplc="1B4A5E4A">
      <w:start w:val="1"/>
      <w:numFmt w:val="decimal"/>
      <w:lvlText w:val="%1."/>
      <w:lvlJc w:val="left"/>
      <w:pPr>
        <w:ind w:left="1592" w:hanging="795"/>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1">
    <w:nsid w:val="4EB70E2A"/>
    <w:multiLevelType w:val="multilevel"/>
    <w:tmpl w:val="0F48AB20"/>
    <w:lvl w:ilvl="0">
      <w:start w:val="1"/>
      <w:numFmt w:val="decimal"/>
      <w:lvlText w:val="%1."/>
      <w:lvlJc w:val="left"/>
      <w:pPr>
        <w:tabs>
          <w:tab w:val="num" w:pos="420"/>
        </w:tabs>
        <w:ind w:left="420" w:hanging="420"/>
      </w:pPr>
      <w:rPr>
        <w:b/>
        <w:color w:val="000000"/>
      </w:rPr>
    </w:lvl>
    <w:lvl w:ilvl="1">
      <w:start w:val="1"/>
      <w:numFmt w:val="decimal"/>
      <w:lvlText w:val="%1.%2."/>
      <w:lvlJc w:val="left"/>
      <w:pPr>
        <w:tabs>
          <w:tab w:val="num" w:pos="1130"/>
        </w:tabs>
        <w:ind w:left="113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2DA2DC3"/>
    <w:multiLevelType w:val="hybridMultilevel"/>
    <w:tmpl w:val="982AF460"/>
    <w:lvl w:ilvl="0" w:tplc="0419000F">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6D65CF1"/>
    <w:multiLevelType w:val="hybridMultilevel"/>
    <w:tmpl w:val="FD2E60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E4333F"/>
    <w:multiLevelType w:val="hybridMultilevel"/>
    <w:tmpl w:val="CF660BB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7275F48"/>
    <w:multiLevelType w:val="hybridMultilevel"/>
    <w:tmpl w:val="D0840C1A"/>
    <w:lvl w:ilvl="0" w:tplc="A0F69DF0">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86E5BE0"/>
    <w:multiLevelType w:val="hybridMultilevel"/>
    <w:tmpl w:val="9D6241F4"/>
    <w:lvl w:ilvl="0" w:tplc="910E67D8">
      <w:start w:val="3"/>
      <w:numFmt w:val="bullet"/>
      <w:lvlText w:val="-"/>
      <w:lvlJc w:val="left"/>
      <w:pPr>
        <w:tabs>
          <w:tab w:val="num" w:pos="900"/>
        </w:tabs>
        <w:ind w:left="900" w:hanging="360"/>
      </w:pPr>
      <w:rPr>
        <w:rFonts w:ascii="Times New Roman" w:eastAsia="Times New Roman" w:hAnsi="Times New Roman" w:hint="default"/>
      </w:rPr>
    </w:lvl>
    <w:lvl w:ilvl="1" w:tplc="0419000F">
      <w:start w:val="1"/>
      <w:numFmt w:val="decimal"/>
      <w:lvlText w:val="%2."/>
      <w:lvlJc w:val="left"/>
      <w:pPr>
        <w:tabs>
          <w:tab w:val="num" w:pos="1620"/>
        </w:tabs>
        <w:ind w:left="1620" w:hanging="360"/>
      </w:pPr>
      <w:rPr>
        <w:rFonts w:cs="Times New Roman"/>
      </w:rPr>
    </w:lvl>
    <w:lvl w:ilvl="2" w:tplc="B650C802">
      <w:start w:val="1"/>
      <w:numFmt w:val="decimal"/>
      <w:lvlText w:val="%3)"/>
      <w:lvlJc w:val="left"/>
      <w:pPr>
        <w:tabs>
          <w:tab w:val="num" w:pos="1210"/>
        </w:tabs>
        <w:ind w:left="1210" w:hanging="360"/>
      </w:pPr>
      <w:rPr>
        <w:rFonts w:cs="Times New Roman" w:hint="default"/>
        <w:b w:val="0"/>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7B135ED3"/>
    <w:multiLevelType w:val="hybridMultilevel"/>
    <w:tmpl w:val="A54AAC8C"/>
    <w:lvl w:ilvl="0" w:tplc="50D0D068">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7BCE71AE"/>
    <w:multiLevelType w:val="hybridMultilevel"/>
    <w:tmpl w:val="465CB7E2"/>
    <w:lvl w:ilvl="0" w:tplc="81B685B8">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C1046C3"/>
    <w:multiLevelType w:val="hybridMultilevel"/>
    <w:tmpl w:val="4D008E46"/>
    <w:lvl w:ilvl="0" w:tplc="43DA808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6"/>
  </w:num>
  <w:num w:numId="2">
    <w:abstractNumId w:val="7"/>
  </w:num>
  <w:num w:numId="3">
    <w:abstractNumId w:val="2"/>
  </w:num>
  <w:num w:numId="4">
    <w:abstractNumId w:val="17"/>
  </w:num>
  <w:num w:numId="5">
    <w:abstractNumId w:val="1"/>
  </w:num>
  <w:num w:numId="6">
    <w:abstractNumId w:val="14"/>
  </w:num>
  <w:num w:numId="7">
    <w:abstractNumId w:val="19"/>
  </w:num>
  <w:num w:numId="8">
    <w:abstractNumId w:val="8"/>
  </w:num>
  <w:num w:numId="9">
    <w:abstractNumId w:val="9"/>
  </w:num>
  <w:num w:numId="10">
    <w:abstractNumId w:val="4"/>
  </w:num>
  <w:num w:numId="11">
    <w:abstractNumId w:val="6"/>
  </w:num>
  <w:num w:numId="12">
    <w:abstractNumId w:val="12"/>
  </w:num>
  <w:num w:numId="13">
    <w:abstractNumId w:val="10"/>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8B"/>
    <w:rsid w:val="000004DF"/>
    <w:rsid w:val="00036696"/>
    <w:rsid w:val="00040A9C"/>
    <w:rsid w:val="00044A32"/>
    <w:rsid w:val="00044B4E"/>
    <w:rsid w:val="0004608B"/>
    <w:rsid w:val="00075043"/>
    <w:rsid w:val="00081A1A"/>
    <w:rsid w:val="00082A83"/>
    <w:rsid w:val="000832F7"/>
    <w:rsid w:val="000A7A46"/>
    <w:rsid w:val="000A7CB3"/>
    <w:rsid w:val="000B6672"/>
    <w:rsid w:val="000C725E"/>
    <w:rsid w:val="000D7C74"/>
    <w:rsid w:val="00103F1B"/>
    <w:rsid w:val="00121BAE"/>
    <w:rsid w:val="0014593C"/>
    <w:rsid w:val="00150E35"/>
    <w:rsid w:val="00154AF0"/>
    <w:rsid w:val="00161CEF"/>
    <w:rsid w:val="00166D50"/>
    <w:rsid w:val="00183991"/>
    <w:rsid w:val="00192852"/>
    <w:rsid w:val="00193583"/>
    <w:rsid w:val="00194EF8"/>
    <w:rsid w:val="001E73FA"/>
    <w:rsid w:val="00201349"/>
    <w:rsid w:val="002029EF"/>
    <w:rsid w:val="00202CE4"/>
    <w:rsid w:val="002075DD"/>
    <w:rsid w:val="00240D04"/>
    <w:rsid w:val="00242C6E"/>
    <w:rsid w:val="00243A5E"/>
    <w:rsid w:val="002520D9"/>
    <w:rsid w:val="0026219B"/>
    <w:rsid w:val="00275765"/>
    <w:rsid w:val="00293F6B"/>
    <w:rsid w:val="00294B58"/>
    <w:rsid w:val="00296E55"/>
    <w:rsid w:val="002A2D90"/>
    <w:rsid w:val="002B3473"/>
    <w:rsid w:val="002B3A86"/>
    <w:rsid w:val="002D3223"/>
    <w:rsid w:val="002F4140"/>
    <w:rsid w:val="0032070A"/>
    <w:rsid w:val="00327C68"/>
    <w:rsid w:val="00353D10"/>
    <w:rsid w:val="00357C65"/>
    <w:rsid w:val="00361937"/>
    <w:rsid w:val="00361D4D"/>
    <w:rsid w:val="003635C8"/>
    <w:rsid w:val="00367E69"/>
    <w:rsid w:val="00370590"/>
    <w:rsid w:val="0037469B"/>
    <w:rsid w:val="0039109B"/>
    <w:rsid w:val="00392AB5"/>
    <w:rsid w:val="0039520D"/>
    <w:rsid w:val="003A2687"/>
    <w:rsid w:val="003A3F80"/>
    <w:rsid w:val="003A6B04"/>
    <w:rsid w:val="003B39E5"/>
    <w:rsid w:val="003B6734"/>
    <w:rsid w:val="003B7862"/>
    <w:rsid w:val="003C2A3E"/>
    <w:rsid w:val="003C54F5"/>
    <w:rsid w:val="003C7D2F"/>
    <w:rsid w:val="003D02E3"/>
    <w:rsid w:val="003D49CB"/>
    <w:rsid w:val="003E3D93"/>
    <w:rsid w:val="00402D2E"/>
    <w:rsid w:val="004100D6"/>
    <w:rsid w:val="00411F27"/>
    <w:rsid w:val="00425DD0"/>
    <w:rsid w:val="00432E5F"/>
    <w:rsid w:val="00433FF6"/>
    <w:rsid w:val="00444326"/>
    <w:rsid w:val="0046491E"/>
    <w:rsid w:val="004705B6"/>
    <w:rsid w:val="00476485"/>
    <w:rsid w:val="0048055E"/>
    <w:rsid w:val="00483645"/>
    <w:rsid w:val="004872F5"/>
    <w:rsid w:val="004947D8"/>
    <w:rsid w:val="00496467"/>
    <w:rsid w:val="00496AC8"/>
    <w:rsid w:val="004A6E0A"/>
    <w:rsid w:val="004D1BB9"/>
    <w:rsid w:val="004E1D02"/>
    <w:rsid w:val="004E75CA"/>
    <w:rsid w:val="005036E8"/>
    <w:rsid w:val="0051090A"/>
    <w:rsid w:val="00522809"/>
    <w:rsid w:val="00525862"/>
    <w:rsid w:val="00527A12"/>
    <w:rsid w:val="00534D02"/>
    <w:rsid w:val="00557771"/>
    <w:rsid w:val="00564972"/>
    <w:rsid w:val="005705AB"/>
    <w:rsid w:val="00593B18"/>
    <w:rsid w:val="005A32A9"/>
    <w:rsid w:val="005B4058"/>
    <w:rsid w:val="005B5026"/>
    <w:rsid w:val="005B7880"/>
    <w:rsid w:val="005C3E1C"/>
    <w:rsid w:val="00607626"/>
    <w:rsid w:val="0061275E"/>
    <w:rsid w:val="00637CF2"/>
    <w:rsid w:val="00637D70"/>
    <w:rsid w:val="0065427F"/>
    <w:rsid w:val="00654AB7"/>
    <w:rsid w:val="006675A4"/>
    <w:rsid w:val="0068730D"/>
    <w:rsid w:val="00696B2A"/>
    <w:rsid w:val="006D45CE"/>
    <w:rsid w:val="0073394E"/>
    <w:rsid w:val="0074363D"/>
    <w:rsid w:val="0074435B"/>
    <w:rsid w:val="00771004"/>
    <w:rsid w:val="00780238"/>
    <w:rsid w:val="00793FE5"/>
    <w:rsid w:val="007A4096"/>
    <w:rsid w:val="007B2C69"/>
    <w:rsid w:val="007C3AC8"/>
    <w:rsid w:val="007F116D"/>
    <w:rsid w:val="00852D88"/>
    <w:rsid w:val="00873E0B"/>
    <w:rsid w:val="008C6D71"/>
    <w:rsid w:val="008F1DF9"/>
    <w:rsid w:val="00927EE0"/>
    <w:rsid w:val="00931DDE"/>
    <w:rsid w:val="00944A5F"/>
    <w:rsid w:val="00950F30"/>
    <w:rsid w:val="00970505"/>
    <w:rsid w:val="00972CCB"/>
    <w:rsid w:val="009819BE"/>
    <w:rsid w:val="009961E6"/>
    <w:rsid w:val="009A0C3D"/>
    <w:rsid w:val="009A2610"/>
    <w:rsid w:val="009A2C4A"/>
    <w:rsid w:val="009B584F"/>
    <w:rsid w:val="009C7541"/>
    <w:rsid w:val="009E2CAE"/>
    <w:rsid w:val="009F4083"/>
    <w:rsid w:val="009F4768"/>
    <w:rsid w:val="00A115BD"/>
    <w:rsid w:val="00A17919"/>
    <w:rsid w:val="00A30FD4"/>
    <w:rsid w:val="00A40667"/>
    <w:rsid w:val="00A60092"/>
    <w:rsid w:val="00A633A0"/>
    <w:rsid w:val="00A869DE"/>
    <w:rsid w:val="00AA7CAD"/>
    <w:rsid w:val="00AE19B8"/>
    <w:rsid w:val="00B00258"/>
    <w:rsid w:val="00B15250"/>
    <w:rsid w:val="00B70787"/>
    <w:rsid w:val="00B72831"/>
    <w:rsid w:val="00BB3303"/>
    <w:rsid w:val="00BC2A3E"/>
    <w:rsid w:val="00BD1FE9"/>
    <w:rsid w:val="00BD5973"/>
    <w:rsid w:val="00BF3B03"/>
    <w:rsid w:val="00BF6998"/>
    <w:rsid w:val="00C10E01"/>
    <w:rsid w:val="00C50A15"/>
    <w:rsid w:val="00C70D62"/>
    <w:rsid w:val="00CA5210"/>
    <w:rsid w:val="00CB358C"/>
    <w:rsid w:val="00CD0D77"/>
    <w:rsid w:val="00CF4909"/>
    <w:rsid w:val="00CF796D"/>
    <w:rsid w:val="00D014FF"/>
    <w:rsid w:val="00D219F3"/>
    <w:rsid w:val="00D274D9"/>
    <w:rsid w:val="00D547F5"/>
    <w:rsid w:val="00D62D24"/>
    <w:rsid w:val="00D64225"/>
    <w:rsid w:val="00D74F99"/>
    <w:rsid w:val="00D927EA"/>
    <w:rsid w:val="00DA2A99"/>
    <w:rsid w:val="00E21FFE"/>
    <w:rsid w:val="00E272A5"/>
    <w:rsid w:val="00E421EC"/>
    <w:rsid w:val="00E51880"/>
    <w:rsid w:val="00E528B4"/>
    <w:rsid w:val="00E565E8"/>
    <w:rsid w:val="00E57F71"/>
    <w:rsid w:val="00E6374E"/>
    <w:rsid w:val="00E6723F"/>
    <w:rsid w:val="00E81A35"/>
    <w:rsid w:val="00EC47D4"/>
    <w:rsid w:val="00ED036D"/>
    <w:rsid w:val="00EF4CEA"/>
    <w:rsid w:val="00F03FB5"/>
    <w:rsid w:val="00F06727"/>
    <w:rsid w:val="00F213BF"/>
    <w:rsid w:val="00F279CE"/>
    <w:rsid w:val="00F35F0C"/>
    <w:rsid w:val="00F5092E"/>
    <w:rsid w:val="00F57AC4"/>
    <w:rsid w:val="00F632AE"/>
    <w:rsid w:val="00F75835"/>
    <w:rsid w:val="00F77312"/>
    <w:rsid w:val="00F97197"/>
    <w:rsid w:val="00FA3C17"/>
    <w:rsid w:val="00FC52A4"/>
    <w:rsid w:val="00FD625A"/>
    <w:rsid w:val="00FF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BC288-9650-426E-A26F-CC3F686E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4608B"/>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04608B"/>
    <w:pPr>
      <w:keepNext/>
      <w:keepLines/>
      <w:widowControl w:val="0"/>
      <w:spacing w:after="0" w:line="240" w:lineRule="auto"/>
      <w:jc w:val="both"/>
      <w:outlineLvl w:val="1"/>
    </w:pPr>
    <w:rPr>
      <w:rFonts w:ascii="Times New Roman" w:eastAsia="Times New Roman" w:hAnsi="Times New Roman" w:cs="Times New Roman"/>
      <w:b/>
      <w:bCs/>
      <w:kern w:val="2"/>
      <w:sz w:val="24"/>
      <w:szCs w:val="24"/>
    </w:rPr>
  </w:style>
  <w:style w:type="paragraph" w:styleId="3">
    <w:name w:val="heading 3"/>
    <w:basedOn w:val="a"/>
    <w:next w:val="a"/>
    <w:link w:val="30"/>
    <w:uiPriority w:val="99"/>
    <w:qFormat/>
    <w:rsid w:val="0004608B"/>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uiPriority w:val="99"/>
    <w:qFormat/>
    <w:rsid w:val="0004608B"/>
    <w:pPr>
      <w:keepNext/>
      <w:spacing w:after="0" w:line="240" w:lineRule="auto"/>
      <w:ind w:firstLine="709"/>
      <w:jc w:val="both"/>
      <w:outlineLvl w:val="3"/>
    </w:pPr>
    <w:rPr>
      <w:rFonts w:ascii="Times New Roman" w:eastAsia="Times New Roman" w:hAnsi="Times New Roman" w:cs="Times New Roman"/>
      <w:b/>
      <w:bCs/>
      <w:sz w:val="24"/>
      <w:szCs w:val="24"/>
    </w:rPr>
  </w:style>
  <w:style w:type="paragraph" w:styleId="7">
    <w:name w:val="heading 7"/>
    <w:basedOn w:val="a"/>
    <w:next w:val="a"/>
    <w:link w:val="70"/>
    <w:uiPriority w:val="99"/>
    <w:qFormat/>
    <w:rsid w:val="0004608B"/>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uiPriority w:val="99"/>
    <w:qFormat/>
    <w:rsid w:val="0004608B"/>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0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04608B"/>
    <w:rPr>
      <w:rFonts w:ascii="Times New Roman" w:eastAsia="Times New Roman" w:hAnsi="Times New Roman" w:cs="Times New Roman"/>
      <w:b/>
      <w:bCs/>
      <w:kern w:val="2"/>
      <w:sz w:val="24"/>
      <w:szCs w:val="24"/>
    </w:rPr>
  </w:style>
  <w:style w:type="character" w:customStyle="1" w:styleId="30">
    <w:name w:val="Заголовок 3 Знак"/>
    <w:basedOn w:val="a0"/>
    <w:link w:val="3"/>
    <w:uiPriority w:val="99"/>
    <w:rsid w:val="0004608B"/>
    <w:rPr>
      <w:rFonts w:ascii="Times New Roman" w:eastAsia="Times New Roman" w:hAnsi="Times New Roman" w:cs="Times New Roman"/>
      <w:b/>
      <w:i/>
      <w:color w:val="FF0000"/>
      <w:sz w:val="24"/>
      <w:szCs w:val="24"/>
    </w:rPr>
  </w:style>
  <w:style w:type="character" w:customStyle="1" w:styleId="40">
    <w:name w:val="Заголовок 4 Знак"/>
    <w:basedOn w:val="a0"/>
    <w:link w:val="4"/>
    <w:uiPriority w:val="99"/>
    <w:rsid w:val="0004608B"/>
    <w:rPr>
      <w:rFonts w:ascii="Times New Roman" w:eastAsia="Times New Roman" w:hAnsi="Times New Roman" w:cs="Times New Roman"/>
      <w:b/>
      <w:bCs/>
      <w:sz w:val="24"/>
      <w:szCs w:val="24"/>
    </w:rPr>
  </w:style>
  <w:style w:type="character" w:customStyle="1" w:styleId="70">
    <w:name w:val="Заголовок 7 Знак"/>
    <w:basedOn w:val="a0"/>
    <w:link w:val="7"/>
    <w:uiPriority w:val="99"/>
    <w:rsid w:val="0004608B"/>
    <w:rPr>
      <w:rFonts w:ascii="Times New Roman" w:eastAsia="Times New Roman" w:hAnsi="Times New Roman" w:cs="Times New Roman"/>
      <w:b/>
      <w:bCs/>
      <w:kern w:val="2"/>
      <w:sz w:val="28"/>
      <w:szCs w:val="24"/>
    </w:rPr>
  </w:style>
  <w:style w:type="character" w:customStyle="1" w:styleId="90">
    <w:name w:val="Заголовок 9 Знак"/>
    <w:basedOn w:val="a0"/>
    <w:link w:val="9"/>
    <w:uiPriority w:val="99"/>
    <w:rsid w:val="0004608B"/>
    <w:rPr>
      <w:rFonts w:ascii="Times New Roman" w:eastAsia="Times New Roman" w:hAnsi="Times New Roman" w:cs="Times New Roman"/>
      <w:b/>
      <w:bCs/>
      <w:sz w:val="28"/>
      <w:szCs w:val="28"/>
    </w:rPr>
  </w:style>
  <w:style w:type="paragraph" w:styleId="a3">
    <w:name w:val="Title"/>
    <w:basedOn w:val="a"/>
    <w:link w:val="a4"/>
    <w:uiPriority w:val="99"/>
    <w:qFormat/>
    <w:rsid w:val="0004608B"/>
    <w:pPr>
      <w:keepLines/>
      <w:widowControl w:val="0"/>
      <w:spacing w:after="0" w:line="240" w:lineRule="auto"/>
      <w:jc w:val="center"/>
    </w:pPr>
    <w:rPr>
      <w:rFonts w:ascii="Times New Roman" w:eastAsia="Times New Roman" w:hAnsi="Times New Roman" w:cs="Times New Roman"/>
      <w:b/>
      <w:kern w:val="2"/>
      <w:sz w:val="28"/>
      <w:szCs w:val="24"/>
    </w:rPr>
  </w:style>
  <w:style w:type="character" w:customStyle="1" w:styleId="a4">
    <w:name w:val="Название Знак"/>
    <w:basedOn w:val="a0"/>
    <w:link w:val="a3"/>
    <w:uiPriority w:val="99"/>
    <w:rsid w:val="0004608B"/>
    <w:rPr>
      <w:rFonts w:ascii="Times New Roman" w:eastAsia="Times New Roman" w:hAnsi="Times New Roman" w:cs="Times New Roman"/>
      <w:b/>
      <w:kern w:val="2"/>
      <w:sz w:val="28"/>
      <w:szCs w:val="24"/>
    </w:rPr>
  </w:style>
  <w:style w:type="paragraph" w:customStyle="1" w:styleId="ConsNormal">
    <w:name w:val="ConsNormal"/>
    <w:uiPriority w:val="99"/>
    <w:rsid w:val="000460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rsid w:val="0004608B"/>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uiPriority w:val="99"/>
    <w:rsid w:val="0004608B"/>
    <w:rPr>
      <w:rFonts w:ascii="Times New Roman" w:eastAsia="Times New Roman" w:hAnsi="Times New Roman" w:cs="Times New Roman"/>
      <w:sz w:val="28"/>
      <w:szCs w:val="28"/>
    </w:rPr>
  </w:style>
  <w:style w:type="paragraph" w:customStyle="1" w:styleId="a5">
    <w:name w:val="адресат"/>
    <w:basedOn w:val="a"/>
    <w:next w:val="a"/>
    <w:uiPriority w:val="99"/>
    <w:rsid w:val="0004608B"/>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uiPriority w:val="99"/>
    <w:rsid w:val="0004608B"/>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styleId="a6">
    <w:name w:val="Body Text"/>
    <w:basedOn w:val="a"/>
    <w:link w:val="a7"/>
    <w:uiPriority w:val="99"/>
    <w:rsid w:val="0004608B"/>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uiPriority w:val="99"/>
    <w:rsid w:val="0004608B"/>
    <w:rPr>
      <w:rFonts w:ascii="Times New Roman" w:eastAsia="Times New Roman" w:hAnsi="Times New Roman" w:cs="Times New Roman"/>
      <w:sz w:val="28"/>
      <w:szCs w:val="24"/>
    </w:rPr>
  </w:style>
  <w:style w:type="paragraph" w:styleId="31">
    <w:name w:val="Body Text Indent 3"/>
    <w:basedOn w:val="a"/>
    <w:link w:val="32"/>
    <w:uiPriority w:val="99"/>
    <w:rsid w:val="0004608B"/>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04608B"/>
    <w:rPr>
      <w:rFonts w:ascii="Times New Roman" w:eastAsia="Times New Roman" w:hAnsi="Times New Roman" w:cs="Times New Roman"/>
      <w:sz w:val="24"/>
      <w:szCs w:val="24"/>
    </w:rPr>
  </w:style>
  <w:style w:type="paragraph" w:styleId="a8">
    <w:name w:val="Body Text Indent"/>
    <w:basedOn w:val="a"/>
    <w:link w:val="a9"/>
    <w:uiPriority w:val="99"/>
    <w:rsid w:val="0004608B"/>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rPr>
  </w:style>
  <w:style w:type="character" w:customStyle="1" w:styleId="a9">
    <w:name w:val="Основной текст с отступом Знак"/>
    <w:basedOn w:val="a0"/>
    <w:link w:val="a8"/>
    <w:uiPriority w:val="99"/>
    <w:rsid w:val="0004608B"/>
    <w:rPr>
      <w:rFonts w:ascii="Times New Roman" w:eastAsia="Times New Roman" w:hAnsi="Times New Roman" w:cs="Times New Roman"/>
      <w:b/>
      <w:bCs/>
      <w:sz w:val="28"/>
      <w:szCs w:val="28"/>
    </w:rPr>
  </w:style>
  <w:style w:type="paragraph" w:styleId="33">
    <w:name w:val="Body Text 3"/>
    <w:basedOn w:val="a"/>
    <w:link w:val="34"/>
    <w:uiPriority w:val="99"/>
    <w:rsid w:val="0004608B"/>
    <w:pPr>
      <w:spacing w:after="0" w:line="360" w:lineRule="auto"/>
      <w:jc w:val="both"/>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rsid w:val="0004608B"/>
    <w:rPr>
      <w:rFonts w:ascii="Times New Roman" w:eastAsia="Times New Roman" w:hAnsi="Times New Roman" w:cs="Times New Roman"/>
      <w:sz w:val="24"/>
      <w:szCs w:val="24"/>
    </w:rPr>
  </w:style>
  <w:style w:type="paragraph" w:customStyle="1" w:styleId="ConsNonformat">
    <w:name w:val="ConsNonformat"/>
    <w:uiPriority w:val="99"/>
    <w:rsid w:val="000460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
    <w:link w:val="ab"/>
    <w:uiPriority w:val="99"/>
    <w:rsid w:val="000460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4608B"/>
    <w:rPr>
      <w:rFonts w:ascii="Times New Roman" w:eastAsia="Times New Roman" w:hAnsi="Times New Roman" w:cs="Times New Roman"/>
      <w:sz w:val="24"/>
      <w:szCs w:val="24"/>
    </w:rPr>
  </w:style>
  <w:style w:type="character" w:styleId="ac">
    <w:name w:val="page number"/>
    <w:basedOn w:val="a0"/>
    <w:uiPriority w:val="99"/>
    <w:rsid w:val="0004608B"/>
    <w:rPr>
      <w:rFonts w:cs="Times New Roman"/>
    </w:rPr>
  </w:style>
  <w:style w:type="paragraph" w:styleId="23">
    <w:name w:val="Body Text 2"/>
    <w:basedOn w:val="a"/>
    <w:link w:val="24"/>
    <w:uiPriority w:val="99"/>
    <w:rsid w:val="0004608B"/>
    <w:pPr>
      <w:spacing w:before="20" w:after="20" w:line="240" w:lineRule="auto"/>
      <w:jc w:val="both"/>
    </w:pPr>
    <w:rPr>
      <w:rFonts w:ascii="Times New Roman" w:eastAsia="Times New Roman" w:hAnsi="Times New Roman" w:cs="Times New Roman"/>
      <w:b/>
      <w:bCs/>
      <w:sz w:val="24"/>
      <w:szCs w:val="28"/>
    </w:rPr>
  </w:style>
  <w:style w:type="character" w:customStyle="1" w:styleId="24">
    <w:name w:val="Основной текст 2 Знак"/>
    <w:basedOn w:val="a0"/>
    <w:link w:val="23"/>
    <w:uiPriority w:val="99"/>
    <w:rsid w:val="0004608B"/>
    <w:rPr>
      <w:rFonts w:ascii="Times New Roman" w:eastAsia="Times New Roman" w:hAnsi="Times New Roman" w:cs="Times New Roman"/>
      <w:b/>
      <w:bCs/>
      <w:sz w:val="24"/>
      <w:szCs w:val="28"/>
    </w:rPr>
  </w:style>
  <w:style w:type="character" w:styleId="ad">
    <w:name w:val="Hyperlink"/>
    <w:basedOn w:val="a0"/>
    <w:uiPriority w:val="99"/>
    <w:rsid w:val="0004608B"/>
    <w:rPr>
      <w:rFonts w:cs="Times New Roman"/>
      <w:color w:val="0000FF"/>
      <w:u w:val="single"/>
    </w:rPr>
  </w:style>
  <w:style w:type="character" w:customStyle="1" w:styleId="ae">
    <w:name w:val="Текст выноски Знак"/>
    <w:basedOn w:val="a0"/>
    <w:link w:val="af"/>
    <w:uiPriority w:val="99"/>
    <w:semiHidden/>
    <w:rsid w:val="0004608B"/>
    <w:rPr>
      <w:rFonts w:ascii="Tahoma" w:eastAsia="Times New Roman" w:hAnsi="Tahoma" w:cs="Tahoma"/>
      <w:sz w:val="16"/>
      <w:szCs w:val="16"/>
    </w:rPr>
  </w:style>
  <w:style w:type="paragraph" w:styleId="af">
    <w:name w:val="Balloon Text"/>
    <w:basedOn w:val="a"/>
    <w:link w:val="ae"/>
    <w:uiPriority w:val="99"/>
    <w:semiHidden/>
    <w:rsid w:val="0004608B"/>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04608B"/>
    <w:rPr>
      <w:rFonts w:ascii="Tahoma" w:hAnsi="Tahoma" w:cs="Tahoma"/>
      <w:sz w:val="16"/>
      <w:szCs w:val="16"/>
    </w:rPr>
  </w:style>
  <w:style w:type="paragraph" w:styleId="af0">
    <w:name w:val="footer"/>
    <w:basedOn w:val="a"/>
    <w:link w:val="af1"/>
    <w:uiPriority w:val="99"/>
    <w:rsid w:val="000460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04608B"/>
    <w:rPr>
      <w:rFonts w:ascii="Times New Roman" w:eastAsia="Times New Roman" w:hAnsi="Times New Roman" w:cs="Times New Roman"/>
      <w:sz w:val="24"/>
      <w:szCs w:val="24"/>
    </w:rPr>
  </w:style>
  <w:style w:type="character" w:customStyle="1" w:styleId="af2">
    <w:name w:val="Текст сноски Знак"/>
    <w:basedOn w:val="a0"/>
    <w:link w:val="af3"/>
    <w:uiPriority w:val="99"/>
    <w:rsid w:val="0004608B"/>
    <w:rPr>
      <w:rFonts w:ascii="Times New Roman" w:eastAsia="Times New Roman" w:hAnsi="Times New Roman" w:cs="Times New Roman"/>
      <w:sz w:val="20"/>
      <w:szCs w:val="20"/>
    </w:rPr>
  </w:style>
  <w:style w:type="paragraph" w:styleId="af3">
    <w:name w:val="footnote text"/>
    <w:basedOn w:val="a"/>
    <w:link w:val="af2"/>
    <w:uiPriority w:val="99"/>
    <w:rsid w:val="0004608B"/>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04608B"/>
    <w:rPr>
      <w:sz w:val="20"/>
      <w:szCs w:val="20"/>
    </w:rPr>
  </w:style>
  <w:style w:type="character" w:styleId="af4">
    <w:name w:val="footnote reference"/>
    <w:basedOn w:val="a0"/>
    <w:uiPriority w:val="99"/>
    <w:semiHidden/>
    <w:rsid w:val="0004608B"/>
    <w:rPr>
      <w:rFonts w:cs="Times New Roman"/>
      <w:vertAlign w:val="superscript"/>
    </w:rPr>
  </w:style>
  <w:style w:type="paragraph" w:customStyle="1" w:styleId="Normal1">
    <w:name w:val="Normal1"/>
    <w:uiPriority w:val="99"/>
    <w:rsid w:val="0004608B"/>
    <w:pPr>
      <w:widowControl w:val="0"/>
      <w:spacing w:after="0" w:line="300" w:lineRule="auto"/>
      <w:ind w:firstLine="660"/>
    </w:pPr>
    <w:rPr>
      <w:rFonts w:ascii="Times New Roman" w:eastAsia="Times New Roman" w:hAnsi="Times New Roman" w:cs="Times New Roman"/>
      <w:szCs w:val="20"/>
    </w:rPr>
  </w:style>
  <w:style w:type="paragraph" w:customStyle="1" w:styleId="ConsPlusNormal">
    <w:name w:val="ConsPlusNormal"/>
    <w:rsid w:val="000460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No Spacing"/>
    <w:uiPriority w:val="1"/>
    <w:qFormat/>
    <w:rsid w:val="0004608B"/>
    <w:pPr>
      <w:spacing w:after="0" w:line="240" w:lineRule="auto"/>
    </w:pPr>
    <w:rPr>
      <w:rFonts w:ascii="Calibri" w:eastAsia="Times New Roman" w:hAnsi="Calibri" w:cs="Times New Roman"/>
    </w:rPr>
  </w:style>
  <w:style w:type="paragraph" w:styleId="af6">
    <w:name w:val="List Paragraph"/>
    <w:basedOn w:val="a"/>
    <w:uiPriority w:val="34"/>
    <w:qFormat/>
    <w:rsid w:val="0004608B"/>
    <w:pPr>
      <w:ind w:left="720"/>
      <w:contextualSpacing/>
    </w:pPr>
    <w:rPr>
      <w:rFonts w:ascii="Calibri" w:eastAsia="Times New Roman" w:hAnsi="Calibri" w:cs="Times New Roman"/>
    </w:rPr>
  </w:style>
  <w:style w:type="table" w:styleId="af7">
    <w:name w:val="Table Grid"/>
    <w:basedOn w:val="a1"/>
    <w:uiPriority w:val="59"/>
    <w:rsid w:val="00527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61349">
      <w:bodyDiv w:val="1"/>
      <w:marLeft w:val="0"/>
      <w:marRight w:val="0"/>
      <w:marTop w:val="0"/>
      <w:marBottom w:val="0"/>
      <w:divBdr>
        <w:top w:val="none" w:sz="0" w:space="0" w:color="auto"/>
        <w:left w:val="none" w:sz="0" w:space="0" w:color="auto"/>
        <w:bottom w:val="none" w:sz="0" w:space="0" w:color="auto"/>
        <w:right w:val="none" w:sz="0" w:space="0" w:color="auto"/>
      </w:divBdr>
    </w:div>
    <w:div w:id="393091389">
      <w:bodyDiv w:val="1"/>
      <w:marLeft w:val="0"/>
      <w:marRight w:val="0"/>
      <w:marTop w:val="0"/>
      <w:marBottom w:val="0"/>
      <w:divBdr>
        <w:top w:val="none" w:sz="0" w:space="0" w:color="auto"/>
        <w:left w:val="none" w:sz="0" w:space="0" w:color="auto"/>
        <w:bottom w:val="none" w:sz="0" w:space="0" w:color="auto"/>
        <w:right w:val="none" w:sz="0" w:space="0" w:color="auto"/>
      </w:divBdr>
    </w:div>
    <w:div w:id="1626766777">
      <w:bodyDiv w:val="1"/>
      <w:marLeft w:val="0"/>
      <w:marRight w:val="0"/>
      <w:marTop w:val="0"/>
      <w:marBottom w:val="0"/>
      <w:divBdr>
        <w:top w:val="none" w:sz="0" w:space="0" w:color="auto"/>
        <w:left w:val="none" w:sz="0" w:space="0" w:color="auto"/>
        <w:bottom w:val="none" w:sz="0" w:space="0" w:color="auto"/>
        <w:right w:val="none" w:sz="0" w:space="0" w:color="auto"/>
      </w:divBdr>
    </w:div>
    <w:div w:id="16656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681;fld=134;dst=1003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E439DACD91B39F3A0C8D2676B2B47AFA84943E7D7C9CB116C0B422334BE42089FAD230Y2m3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3E1AE8AF7EE1327378F9BA034A95A1B7A812FAF7F95AE8D5344E85739K2jFI" TargetMode="External"/><Relationship Id="rId4" Type="http://schemas.openxmlformats.org/officeDocument/2006/relationships/settings" Target="settings.xml"/><Relationship Id="rId9" Type="http://schemas.openxmlformats.org/officeDocument/2006/relationships/hyperlink" Target="mailto:pirsovet@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A861-5ADA-40A9-9863-2CE59F0E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14</Pages>
  <Words>4809</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ysi</dc:creator>
  <cp:lastModifiedBy>User Windows</cp:lastModifiedBy>
  <cp:revision>37</cp:revision>
  <cp:lastPrinted>2020-11-20T05:45:00Z</cp:lastPrinted>
  <dcterms:created xsi:type="dcterms:W3CDTF">2020-09-23T09:27:00Z</dcterms:created>
  <dcterms:modified xsi:type="dcterms:W3CDTF">2020-11-20T05:46:00Z</dcterms:modified>
</cp:coreProperties>
</file>